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6d47" w14:textId="98f6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мүгедектерге арналған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әкімдігінің 2022 жылғы 5 желтоқсандағы № 384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"Мүгедектігі бар адамдар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зиянды заттармен жағдайлары жұмыс істеу, қауiптi жұмыстарды есепке алмағанда, мүгедектер үшiн 2023 жылға арналған жұмыс орындарының квотасы жұмыс орындары санының екi-төрт пайызы мөлшерiнде белгiленсiн.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Көкпекті ауданының жұмыспен қамту, әлеуметтік бағдарламалар және азаматтық хал актілерін тіркеу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нормативтік құқықтық актілерінің эталондық бақылау банкіне енгізу;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Көкпекті ауданы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Марат Қапарович Темиржановқа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"05"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қаулысына 1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квотасының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кент әкімшіліктердің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Қызметкерлердіңтізімдіксаны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бойынша жұмыс орындар саны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Көкпекті ауданының арнаулы әлеуметтік қызметтер көрсету орталығы" коммуналдық мемлекеттік мекеме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 атындағы 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"Преображенка орта мектебі" коммуналдық мемлекеттік мекеме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Үлкенбөкен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"Үлкен-бөкен орта мектебі" коммуналдық мемлекеттік мекеме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Көкпекті аудандык мәдениет бөлімінің "Бос уақыт орталығы" коммуналдық мемлекеттік қазыналык кәсіпорыны"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"Көкпекті ауданының аудандық ауруханасы" шаруашылық жүргізу құқығындағы коммуналдық мемлекеттік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