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3000b" w14:textId="df300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2021 жылғы 30 желтоқсандағы № 12-197/VII "2022-2024 жылдарға арналған Үржар ауданы Шолпан ауылдық округінің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2022 жылғы 5 желтоқсандағы № 21-356/VII шешімі. Күші жойылды - Абай облысы Үржар аудандық мәслихатының 22.12.2022 № 22-366/VII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2021 жылғы 30 желтоқсандағы № 12-197/VIІ "Үржар ауданы Шолпан ауылдық округінің 2022-2024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Үржар ауданының Шолпан ауылдық округінің бюджеті тиісінше 1, 2 және 3 қосымшаларына сәйкес, соның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38 378,7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2 162,0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36 216,7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38 497,7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- 0,0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119,0 мың теңге;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</w:t>
      </w:r>
      <w:r>
        <w:rPr>
          <w:rFonts w:ascii="Times New Roman"/>
          <w:b w:val="false"/>
          <w:i w:val="false"/>
          <w:color w:val="000000"/>
          <w:sz w:val="28"/>
        </w:rPr>
        <w:t>шешімнің 1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 осы шешімнің қосымшасына сәйкес жаңа редакцияда жазылсын.".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21-356/VII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12-197/VII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Шолпан ауылдық округінің 2022 жылға арналған бюджеті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36 216,7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38 497,7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