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51f9" w14:textId="9f95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12-180/VII "Үржар ауданы Жоғарғы Егінсу ауылдық округінің 2022-2024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26 қазандағы № 19-313/VII шешімі. Күші жойылды - Абай облысы Үржар аудандық мәслихатының 22.12.2022 № 22-366/VII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желтоқсандағы №12-180/VII "Үржар ауданы Жоғарғы Егінсу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Жоғарғы Егінсу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33 405,6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1 808,6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31 597,0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33 584,4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178,8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19-313/VII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№12-180/VIІ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Жоғарғы Егінсу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