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0a58" w14:textId="1780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29 желтоқсаңдағы № 13-6-VII "2022-2024 жылдарға арналған Бородулиха ауданы Дмитриевка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12 желтоқсандағы № 24-6-VII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29 желтоқсаңдағы № 13-6-VII "2022-2024 жылдарға арналған Бородулиха ауданы Дмитриевка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Дмитриевка ауылдық округінің бюджеті тиісінше 1, 2, 3-қосымшаларға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Дмитриевка ауылдық округінің бюджетінде аудандық бюджеттен ағымдағы нысаналы трансферттер 13730 мың теңге сомасында көзделсін.";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