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93de" w14:textId="73d9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10/202-VІІ "2022-2024 жылдарға арналған Аягөз ауданының Малкелді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29 қарашадағы № 19/374-VII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Малкелді ауылдық округінің бюджеті туралы" 2021 жылғы 24 желтоқсандағы № 10/202-VІІ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Малкелді ауылдық округінің бюджеті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50154,9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1561,0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48557,9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50806,6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651,7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651,7 мың теңге.";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19/374-VIІ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10/202-VIІ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Малкелді ауылдық округінің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