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180a" w14:textId="9291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6 қаңтардағы № 18/4-VII "2022-2024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21 қарашадағы № 29/11-VII шешімі. Күші жойылды - Абай облысы Абай аудандық мәслихатының 2022 жылғы 30 желтоқсандағы № 31/4-VII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2022 жылғы 6 қаңтардағы №18/4-VII "2022-2024 жылдарға арналған Көкбай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Көкбай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49 843,0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2 541,0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47 302,0мың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49 874,0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-31,0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29/11-VII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Көкбай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