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ca1e" w14:textId="42bc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18/4-VII "2022-2024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 қыркүйектегі № 26/8-VII шешімі. Күші жойылды - Абай облысы Абай аудандық мәслихатының 2022 жылғы 30 желтоқсандағы № 31/4-VII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6 қаңтардағы №18/4-VII "2022-2024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47 723,0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45 182,0мың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47 754,0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Тұрақты комиссия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