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7c1" w14:textId="309a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14/8-VII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74 847,8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70 817,8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Ойшілік ауылдық округ бюджетіне аудандық бюджеттен берілетін субвенция көлемі 33 369,0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Ойшілік ауылдық округ бюджетіне аудандық бюджеттен 37 448,8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808,8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