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2171" w14:textId="f662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ауданы мәслихатының 2022 жылғы 15 қыркүйектегі № 7/2-VII "2022-2024 жылдарға арналған Ақсуат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аудандық мәслихатының 2022 жылғы 25 қарашадағы № 11/2-VII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ауданы мәслихатының 2022 жылғы 15 қыркүйектегі № 7/2-VII "2022-2024 жылдарға арналған Ақсуат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172443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аудандық бюджет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 558136,8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444 456,9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113179,9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 558136,8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40 343,0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91 890,0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51 547,0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-40 343,0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40343,0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91 890,0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51 547,0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0,0 мың теңге."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,4 және 6-қосымшалары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Ақсуат ауданының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2 558 136,8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444 456,9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157 689,5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157 689,5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2 113 179,9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2 113 131,3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2 113 131,3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2 558 136,8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кредиттерін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үшін: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жылының басына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соңына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бюджеттен берілген нысаналы трансферттер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Обьектілер бөлісінде 2022 жылга арналган бюджеттік инвестициялык жобалардын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ауданы Қызылкесік, Ырғызбай, Тарбағатай, Үштөбе, Кіндікті ауылдарын кең жолақты интернетпен қамтамасыз ету үшін жетіспейтін инфрақұрылымды (электрмен жабдықтауды) жүргізе отырып, антенна-діңгек құрылысын орнатуға ЖСҚ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