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f68a" w14:textId="08df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12 шiлдедегi № 697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(Қ.И.Миятов)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шілдедегі</w:t>
            </w:r>
            <w:r>
              <w:br/>
            </w:r>
            <w:r>
              <w:rPr>
                <w:rFonts w:ascii="Times New Roman"/>
                <w:b w:val="false"/>
                <w:i w:val="false"/>
                <w:color w:val="000000"/>
                <w:sz w:val="20"/>
              </w:rPr>
              <w:t>№ 697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2016 жылғы 14 маусымдағы</w:t>
            </w:r>
            <w:r>
              <w:br/>
            </w:r>
            <w:r>
              <w:rPr>
                <w:rFonts w:ascii="Times New Roman"/>
                <w:b w:val="false"/>
                <w:i w:val="false"/>
                <w:color w:val="000000"/>
                <w:sz w:val="20"/>
              </w:rPr>
              <w:t>№ 306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 Қаржы министрлігінің Мемлекеттік кірістер комитеті туралы ереже</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(бұдан әрі – Комитет) орталық атқару органының құзыреті шегінде реттеуші, іске асыру және бақылау функцияларын: </w:t>
      </w:r>
    </w:p>
    <w:bookmarkEnd w:id="9"/>
    <w:bookmarkStart w:name="z16" w:id="10"/>
    <w:p>
      <w:pPr>
        <w:spacing w:after="0"/>
        <w:ind w:left="0"/>
        <w:jc w:val="both"/>
      </w:pPr>
      <w:r>
        <w:rPr>
          <w:rFonts w:ascii="Times New Roman"/>
          <w:b w:val="false"/>
          <w:i w:val="false"/>
          <w:color w:val="000000"/>
          <w:sz w:val="28"/>
        </w:rPr>
        <w:t xml:space="preserve">
      1) салықтық және кедендік әкімшілендіру; </w:t>
      </w:r>
    </w:p>
    <w:bookmarkEnd w:id="10"/>
    <w:bookmarkStart w:name="z17" w:id="1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1"/>
    <w:bookmarkStart w:name="z18" w:id="12"/>
    <w:p>
      <w:pPr>
        <w:spacing w:after="0"/>
        <w:ind w:left="0"/>
        <w:jc w:val="both"/>
      </w:pPr>
      <w:r>
        <w:rPr>
          <w:rFonts w:ascii="Times New Roman"/>
          <w:b w:val="false"/>
          <w:i w:val="false"/>
          <w:color w:val="000000"/>
          <w:sz w:val="28"/>
        </w:rPr>
        <w:t>
      3) мұнай өнімдерінің және биоотынның айналымы;</w:t>
      </w:r>
    </w:p>
    <w:bookmarkEnd w:id="12"/>
    <w:bookmarkStart w:name="z19" w:id="13"/>
    <w:p>
      <w:pPr>
        <w:spacing w:after="0"/>
        <w:ind w:left="0"/>
        <w:jc w:val="both"/>
      </w:pPr>
      <w:r>
        <w:rPr>
          <w:rFonts w:ascii="Times New Roman"/>
          <w:b w:val="false"/>
          <w:i w:val="false"/>
          <w:color w:val="000000"/>
          <w:sz w:val="28"/>
        </w:rPr>
        <w:t xml:space="preserve">
      4) Қазақстан Республикасының кеден ісі, салық саясатын іске асыру саласындағы мемлекеттік реттеу; </w:t>
      </w:r>
    </w:p>
    <w:bookmarkEnd w:id="13"/>
    <w:bookmarkStart w:name="z20" w:id="14"/>
    <w:p>
      <w:pPr>
        <w:spacing w:after="0"/>
        <w:ind w:left="0"/>
        <w:jc w:val="both"/>
      </w:pPr>
      <w:r>
        <w:rPr>
          <w:rFonts w:ascii="Times New Roman"/>
          <w:b w:val="false"/>
          <w:i w:val="false"/>
          <w:color w:val="000000"/>
          <w:sz w:val="28"/>
        </w:rPr>
        <w:t xml:space="preserve">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w:t>
      </w:r>
    </w:p>
    <w:bookmarkEnd w:id="14"/>
    <w:bookmarkStart w:name="z21" w:id="15"/>
    <w:p>
      <w:pPr>
        <w:spacing w:after="0"/>
        <w:ind w:left="0"/>
        <w:jc w:val="both"/>
      </w:pPr>
      <w:r>
        <w:rPr>
          <w:rFonts w:ascii="Times New Roman"/>
          <w:b w:val="false"/>
          <w:i w:val="false"/>
          <w:color w:val="000000"/>
          <w:sz w:val="28"/>
        </w:rPr>
        <w:t>
      6) қолданыстағы заңнамамен Комитет құзыретіне жатқызылған басқа да салаларда жүзеге асырады.</w:t>
      </w:r>
    </w:p>
    <w:bookmarkEnd w:id="15"/>
    <w:bookmarkStart w:name="z22" w:id="16"/>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
    <w:bookmarkStart w:name="z23" w:id="17"/>
    <w:p>
      <w:pPr>
        <w:spacing w:after="0"/>
        <w:ind w:left="0"/>
        <w:jc w:val="both"/>
      </w:pPr>
      <w:r>
        <w:rPr>
          <w:rFonts w:ascii="Times New Roman"/>
          <w:b w:val="false"/>
          <w:i w:val="false"/>
          <w:color w:val="000000"/>
          <w:sz w:val="28"/>
        </w:rPr>
        <w:t>
      3. Комитет республикалық мемлекеттік мекеме ұйымдық-құқықтық нысанындағы заңды тұлға болып табылады, оның мөрлері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7"/>
    <w:bookmarkStart w:name="z24" w:id="18"/>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8"/>
    <w:bookmarkStart w:name="z25" w:id="19"/>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
    <w:bookmarkStart w:name="z26" w:id="20"/>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27" w:id="21"/>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21"/>
    <w:bookmarkStart w:name="z28" w:id="22"/>
    <w:p>
      <w:pPr>
        <w:spacing w:after="0"/>
        <w:ind w:left="0"/>
        <w:jc w:val="both"/>
      </w:pPr>
      <w:r>
        <w:rPr>
          <w:rFonts w:ascii="Times New Roman"/>
          <w:b w:val="false"/>
          <w:i w:val="false"/>
          <w:color w:val="000000"/>
          <w:sz w:val="28"/>
        </w:rPr>
        <w:t>
      8. Комитеттің орналасқан жері: пошта индексі 010000, Қазақстан Республикасы, Нұр-Сұлтан қаласы, Жеңіс даңғылы, 11.</w:t>
      </w:r>
    </w:p>
    <w:bookmarkEnd w:id="22"/>
    <w:bookmarkStart w:name="z29" w:id="23"/>
    <w:p>
      <w:pPr>
        <w:spacing w:after="0"/>
        <w:ind w:left="0"/>
        <w:jc w:val="both"/>
      </w:pPr>
      <w:r>
        <w:rPr>
          <w:rFonts w:ascii="Times New Roman"/>
          <w:b w:val="false"/>
          <w:i w:val="false"/>
          <w:color w:val="000000"/>
          <w:sz w:val="28"/>
        </w:rPr>
        <w:t>
      9. Мемлекеттік мекеменің толық атауы – "Қазақстан Республикасы Қаржы министрлігінің Мемлекеттік кірістер комитеті" республикалық мемлекеттік мекемесі.</w:t>
      </w:r>
    </w:p>
    <w:bookmarkEnd w:id="23"/>
    <w:bookmarkStart w:name="z30" w:id="24"/>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4"/>
    <w:bookmarkStart w:name="z31" w:id="25"/>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5"/>
    <w:bookmarkStart w:name="z32" w:id="26"/>
    <w:p>
      <w:pPr>
        <w:spacing w:after="0"/>
        <w:ind w:left="0"/>
        <w:jc w:val="both"/>
      </w:pPr>
      <w:r>
        <w:rPr>
          <w:rFonts w:ascii="Times New Roman"/>
          <w:b w:val="false"/>
          <w:i w:val="false"/>
          <w:color w:val="000000"/>
          <w:sz w:val="28"/>
        </w:rPr>
        <w:t>
      12. Комитетке кәсіпкерлік субъектілермен Комитеттің өкілеттіктері болып табылатын міндеттерді орындау мәніне шарттық қатынастарға түсуге тыйым салынады.</w:t>
      </w:r>
    </w:p>
    <w:bookmarkEnd w:id="26"/>
    <w:bookmarkStart w:name="z33" w:id="27"/>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 қызметтен алынған кірістер республикалық бюджеттің кірісіне жіберіледі.</w:t>
      </w:r>
    </w:p>
    <w:bookmarkEnd w:id="27"/>
    <w:bookmarkStart w:name="z34" w:id="28"/>
    <w:p>
      <w:pPr>
        <w:spacing w:after="0"/>
        <w:ind w:left="0"/>
        <w:jc w:val="left"/>
      </w:pPr>
      <w:r>
        <w:rPr>
          <w:rFonts w:ascii="Times New Roman"/>
          <w:b/>
          <w:i w:val="false"/>
          <w:color w:val="000000"/>
        </w:rPr>
        <w:t xml:space="preserve"> 2-тарау. Комитеттің міндеттері, құқықтары мен міндеттемелері</w:t>
      </w:r>
    </w:p>
    <w:bookmarkEnd w:id="28"/>
    <w:bookmarkStart w:name="z35" w:id="29"/>
    <w:p>
      <w:pPr>
        <w:spacing w:after="0"/>
        <w:ind w:left="0"/>
        <w:jc w:val="both"/>
      </w:pPr>
      <w:r>
        <w:rPr>
          <w:rFonts w:ascii="Times New Roman"/>
          <w:b w:val="false"/>
          <w:i w:val="false"/>
          <w:color w:val="000000"/>
          <w:sz w:val="28"/>
        </w:rPr>
        <w:t>
      13. Міндеттері:</w:t>
      </w:r>
    </w:p>
    <w:bookmarkEnd w:id="29"/>
    <w:bookmarkStart w:name="z36" w:id="30"/>
    <w:p>
      <w:pPr>
        <w:spacing w:after="0"/>
        <w:ind w:left="0"/>
        <w:jc w:val="both"/>
      </w:pPr>
      <w:r>
        <w:rPr>
          <w:rFonts w:ascii="Times New Roman"/>
          <w:b w:val="false"/>
          <w:i w:val="false"/>
          <w:color w:val="000000"/>
          <w:sz w:val="28"/>
        </w:rPr>
        <w:t>
      1) Қазақстан Республикасының салық, кеден және өзге де заңнамасының орындалуын, мемлекеттік кірістер органдарына жүктелген Еуразиялық экономикалық одағының (бұдан әрі – ЕАЭО) кеден заңнамасының сақталуына бақылауды қамтамасыз ету;</w:t>
      </w:r>
    </w:p>
    <w:bookmarkEnd w:id="30"/>
    <w:bookmarkStart w:name="z37" w:id="31"/>
    <w:p>
      <w:pPr>
        <w:spacing w:after="0"/>
        <w:ind w:left="0"/>
        <w:jc w:val="both"/>
      </w:pPr>
      <w:r>
        <w:rPr>
          <w:rFonts w:ascii="Times New Roman"/>
          <w:b w:val="false"/>
          <w:i w:val="false"/>
          <w:color w:val="000000"/>
          <w:sz w:val="28"/>
        </w:rPr>
        <w:t>
      2) салық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w:t>
      </w:r>
    </w:p>
    <w:bookmarkEnd w:id="31"/>
    <w:bookmarkStart w:name="z38" w:id="3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аударымдардың толықтығы мен уақтылығын қамтамасыз ету;</w:t>
      </w:r>
    </w:p>
    <w:bookmarkEnd w:id="32"/>
    <w:bookmarkStart w:name="z39" w:id="33"/>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3"/>
    <w:bookmarkStart w:name="z40" w:id="34"/>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қорғауды және экономикалық қауіпсіздігін қамтамасыз ету;</w:t>
      </w:r>
    </w:p>
    <w:bookmarkEnd w:id="34"/>
    <w:bookmarkStart w:name="z41" w:id="35"/>
    <w:p>
      <w:pPr>
        <w:spacing w:after="0"/>
        <w:ind w:left="0"/>
        <w:jc w:val="both"/>
      </w:pPr>
      <w:r>
        <w:rPr>
          <w:rFonts w:ascii="Times New Roman"/>
          <w:b w:val="false"/>
          <w:i w:val="false"/>
          <w:color w:val="000000"/>
          <w:sz w:val="28"/>
        </w:rPr>
        <w:t>
      6) ақпараттық-коммуникациялық инфрақұрылымның дамуын қалыптастыру және салық төлеушілер үшін электрондық қызметтердің қолжетімділігін қамтамасыз ету;</w:t>
      </w:r>
    </w:p>
    <w:bookmarkEnd w:id="35"/>
    <w:bookmarkStart w:name="z42" w:id="36"/>
    <w:p>
      <w:pPr>
        <w:spacing w:after="0"/>
        <w:ind w:left="0"/>
        <w:jc w:val="both"/>
      </w:pPr>
      <w:r>
        <w:rPr>
          <w:rFonts w:ascii="Times New Roman"/>
          <w:b w:val="false"/>
          <w:i w:val="false"/>
          <w:color w:val="000000"/>
          <w:sz w:val="28"/>
        </w:rPr>
        <w:t>
      7) Қазақстан Республикасының ұлттық қауіпсіздігін, адамның өмірі мен денсаулығын, жануарлар мен өсімдіктер дүниесін, қоршаған ортаны қорғау;</w:t>
      </w:r>
    </w:p>
    <w:bookmarkEnd w:id="36"/>
    <w:bookmarkStart w:name="z43" w:id="37"/>
    <w:p>
      <w:pPr>
        <w:spacing w:after="0"/>
        <w:ind w:left="0"/>
        <w:jc w:val="both"/>
      </w:pPr>
      <w:r>
        <w:rPr>
          <w:rFonts w:ascii="Times New Roman"/>
          <w:b w:val="false"/>
          <w:i w:val="false"/>
          <w:color w:val="000000"/>
          <w:sz w:val="28"/>
        </w:rPr>
        <w:t>
      8) тауарлардың ЕАЭО кедендік шекарасы арқылы өткізілуін жеделдету мен оңайлату үшін жағдайлар жасау;</w:t>
      </w:r>
    </w:p>
    <w:bookmarkEnd w:id="37"/>
    <w:bookmarkStart w:name="z44" w:id="38"/>
    <w:p>
      <w:pPr>
        <w:spacing w:after="0"/>
        <w:ind w:left="0"/>
        <w:jc w:val="both"/>
      </w:pPr>
      <w:r>
        <w:rPr>
          <w:rFonts w:ascii="Times New Roman"/>
          <w:b w:val="false"/>
          <w:i w:val="false"/>
          <w:color w:val="000000"/>
          <w:sz w:val="28"/>
        </w:rPr>
        <w:t>
      9) этил спиртінің, алкоголь өнімінің, темекі өнімдерінің өндірісі мен айналымын, сондай-ақ мұнай өнімдерінің және биоотынның айналымын мемлекеттік реттеу;</w:t>
      </w:r>
    </w:p>
    <w:bookmarkEnd w:id="38"/>
    <w:bookmarkStart w:name="z45" w:id="39"/>
    <w:p>
      <w:pPr>
        <w:spacing w:after="0"/>
        <w:ind w:left="0"/>
        <w:jc w:val="both"/>
      </w:pPr>
      <w:r>
        <w:rPr>
          <w:rFonts w:ascii="Times New Roman"/>
          <w:b w:val="false"/>
          <w:i w:val="false"/>
          <w:color w:val="000000"/>
          <w:sz w:val="28"/>
        </w:rPr>
        <w:t>
      10) оңалту және банкроттық саласындағы (банктерді, сақтандыру (қайта сақтандыру) ұйымдарын және жинақтау зейнетақы қорларын қоспағанда) мемлекеттік реттеу;</w:t>
      </w:r>
    </w:p>
    <w:bookmarkEnd w:id="39"/>
    <w:bookmarkStart w:name="z46" w:id="40"/>
    <w:p>
      <w:pPr>
        <w:spacing w:after="0"/>
        <w:ind w:left="0"/>
        <w:jc w:val="both"/>
      </w:pPr>
      <w:r>
        <w:rPr>
          <w:rFonts w:ascii="Times New Roman"/>
          <w:b w:val="false"/>
          <w:i w:val="false"/>
          <w:color w:val="000000"/>
          <w:sz w:val="28"/>
        </w:rPr>
        <w:t>
      11) Комитеттің құзыретіне жататын мәселелер бойынша халықаралық ынтымақтастық;</w:t>
      </w:r>
    </w:p>
    <w:bookmarkEnd w:id="40"/>
    <w:bookmarkStart w:name="z47" w:id="41"/>
    <w:p>
      <w:pPr>
        <w:spacing w:after="0"/>
        <w:ind w:left="0"/>
        <w:jc w:val="both"/>
      </w:pPr>
      <w:r>
        <w:rPr>
          <w:rFonts w:ascii="Times New Roman"/>
          <w:b w:val="false"/>
          <w:i w:val="false"/>
          <w:color w:val="000000"/>
          <w:sz w:val="28"/>
        </w:rPr>
        <w:t xml:space="preserve">
      12)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Еуразиялық экономикалық одақтың кедендік аумағына әкелінген тауарларды қадағалап отыру тетігі туралы келісімге сәйкес қадағалап отыру тетігін іске асыруды үйлестіру;</w:t>
      </w:r>
    </w:p>
    <w:bookmarkEnd w:id="41"/>
    <w:bookmarkStart w:name="z48" w:id="42"/>
    <w:p>
      <w:pPr>
        <w:spacing w:after="0"/>
        <w:ind w:left="0"/>
        <w:jc w:val="both"/>
      </w:pPr>
      <w:r>
        <w:rPr>
          <w:rFonts w:ascii="Times New Roman"/>
          <w:b w:val="false"/>
          <w:i w:val="false"/>
          <w:color w:val="000000"/>
          <w:sz w:val="28"/>
        </w:rPr>
        <w:t>
      13) Қазақстан Республикасының заңнамасында көзделген өзге де міндеттерді орындау.</w:t>
      </w:r>
    </w:p>
    <w:bookmarkEnd w:id="42"/>
    <w:bookmarkStart w:name="z49" w:id="43"/>
    <w:p>
      <w:pPr>
        <w:spacing w:after="0"/>
        <w:ind w:left="0"/>
        <w:jc w:val="both"/>
      </w:pPr>
      <w:r>
        <w:rPr>
          <w:rFonts w:ascii="Times New Roman"/>
          <w:b w:val="false"/>
          <w:i w:val="false"/>
          <w:color w:val="000000"/>
          <w:sz w:val="28"/>
        </w:rPr>
        <w:t>
      14. Комитеттің құқықтары мен міндеттемелері:</w:t>
      </w:r>
    </w:p>
    <w:bookmarkEnd w:id="43"/>
    <w:bookmarkStart w:name="z50" w:id="44"/>
    <w:p>
      <w:pPr>
        <w:spacing w:after="0"/>
        <w:ind w:left="0"/>
        <w:jc w:val="both"/>
      </w:pPr>
      <w:r>
        <w:rPr>
          <w:rFonts w:ascii="Times New Roman"/>
          <w:b w:val="false"/>
          <w:i w:val="false"/>
          <w:color w:val="000000"/>
          <w:sz w:val="28"/>
        </w:rPr>
        <w:t>
      1) құқықтары:</w:t>
      </w:r>
    </w:p>
    <w:bookmarkEnd w:id="44"/>
    <w:bookmarkStart w:name="z51" w:id="45"/>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45"/>
    <w:bookmarkStart w:name="z52" w:id="4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деректеріне қол жеткізу құқығын қоспағанда, салық төлеуші (салық агенті) осындай бағдарламалық қамтамасыз ету және (немесе) ақпараттық жүйені пайдаланған жағдайда, салықтық бақылау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 және (немесе) ақпараттық жүйенің деректерін көруге қол жеткізу құқығын беруді талап ету;</w:t>
      </w:r>
    </w:p>
    <w:bookmarkEnd w:id="46"/>
    <w:bookmarkStart w:name="z53" w:id="47"/>
    <w:p>
      <w:pPr>
        <w:spacing w:after="0"/>
        <w:ind w:left="0"/>
        <w:jc w:val="both"/>
      </w:pPr>
      <w:r>
        <w:rPr>
          <w:rFonts w:ascii="Times New Roman"/>
          <w:b w:val="false"/>
          <w:i w:val="false"/>
          <w:color w:val="000000"/>
          <w:sz w:val="28"/>
        </w:rPr>
        <w:t>
      салық төлеушіден (салық агентінен):</w:t>
      </w:r>
    </w:p>
    <w:bookmarkEnd w:id="47"/>
    <w:bookmarkStart w:name="z54" w:id="4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48"/>
    <w:bookmarkStart w:name="z55" w:id="4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түсіндірулерді,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w:t>
      </w:r>
    </w:p>
    <w:bookmarkEnd w:id="49"/>
    <w:bookmarkStart w:name="z56" w:id="5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w:t>
      </w:r>
    </w:p>
    <w:bookmarkEnd w:id="50"/>
    <w:bookmarkStart w:name="z57" w:id="5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w:t>
      </w:r>
    </w:p>
    <w:bookmarkEnd w:id="51"/>
    <w:bookmarkStart w:name="z58" w:id="5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айқындалған тұлғаларға қатысты банктік шоттардың бар-жоғы және нөмірлері туралы, осы шоттардағы ақша қалдықтары мен қозғалысы туралы мәліметтерді алу;</w:t>
      </w:r>
    </w:p>
    <w:bookmarkEnd w:id="52"/>
    <w:bookmarkStart w:name="z59" w:id="53"/>
    <w:p>
      <w:pPr>
        <w:spacing w:after="0"/>
        <w:ind w:left="0"/>
        <w:jc w:val="both"/>
      </w:pPr>
      <w:r>
        <w:rPr>
          <w:rFonts w:ascii="Times New Roman"/>
          <w:b w:val="false"/>
          <w:i w:val="false"/>
          <w:color w:val="000000"/>
          <w:sz w:val="28"/>
        </w:rPr>
        <w:t xml:space="preserve">
      салықтық тексеру барысында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53"/>
    <w:bookmarkStart w:name="z60" w:id="5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54"/>
    <w:bookmarkStart w:name="z61" w:id="5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әзірлеу, құру, иелену және пайдалану;</w:t>
      </w:r>
    </w:p>
    <w:bookmarkEnd w:id="55"/>
    <w:bookmarkStart w:name="z62" w:id="5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56"/>
    <w:bookmarkStart w:name="z63" w:id="57"/>
    <w:p>
      <w:pPr>
        <w:spacing w:after="0"/>
        <w:ind w:left="0"/>
        <w:jc w:val="both"/>
      </w:pPr>
      <w:r>
        <w:rPr>
          <w:rFonts w:ascii="Times New Roman"/>
          <w:b w:val="false"/>
          <w:i w:val="false"/>
          <w:color w:val="000000"/>
          <w:sz w:val="28"/>
        </w:rPr>
        <w:t>
      құқық қорғау органдары және (немесе) уәкілетті орган қылмыстық жолмен алынған кірістерді жылыстатуға және терроризмді қаржыландыруға ықтимал қатысы болуы туралы ақпарат алған кезде ЕАЭО кедендік шекарасы арқылы өткізілетін қолма-қол ақша қаражатын және (немесе) ақша құралдарын ұстауды (тоқтата тұруды) жүзеге асыру қағидаларын әзірлеу;</w:t>
      </w:r>
    </w:p>
    <w:bookmarkEnd w:id="57"/>
    <w:bookmarkStart w:name="z64" w:id="58"/>
    <w:p>
      <w:pPr>
        <w:spacing w:after="0"/>
        <w:ind w:left="0"/>
        <w:jc w:val="both"/>
      </w:pPr>
      <w:r>
        <w:rPr>
          <w:rFonts w:ascii="Times New Roman"/>
          <w:b w:val="false"/>
          <w:i w:val="false"/>
          <w:color w:val="000000"/>
          <w:sz w:val="28"/>
        </w:rPr>
        <w:t>
      көлік құралдарын тоқтату, сондай-ақ мемлекеттік кірістер органдарының рұқсатынсыз ЕАЭО кедендік аумағынан кеткен су және әуе кемелерін мәжбүрлеп қайтару;</w:t>
      </w:r>
    </w:p>
    <w:bookmarkEnd w:id="58"/>
    <w:bookmarkStart w:name="z65" w:id="59"/>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59"/>
    <w:bookmarkStart w:name="z66" w:id="60"/>
    <w:p>
      <w:pPr>
        <w:spacing w:after="0"/>
        <w:ind w:left="0"/>
        <w:jc w:val="both"/>
      </w:pPr>
      <w:r>
        <w:rPr>
          <w:rFonts w:ascii="Times New Roman"/>
          <w:b w:val="false"/>
          <w:i w:val="false"/>
          <w:color w:val="000000"/>
          <w:sz w:val="28"/>
        </w:rPr>
        <w:t>
      тексерілетін тұлғадан көшпелі кедендік тексерулер жүргізу кезінде алып қою актісін жасай отырып, құжаттарды не олардың көшірмелерін алып қою;</w:t>
      </w:r>
    </w:p>
    <w:bookmarkEnd w:id="60"/>
    <w:bookmarkStart w:name="z67" w:id="61"/>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салуға немесе оларды Қазақстан Республикасының заңнамасында белгіленген тәртіппен алып қоюға;</w:t>
      </w:r>
    </w:p>
    <w:bookmarkEnd w:id="61"/>
    <w:bookmarkStart w:name="z68" w:id="62"/>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үй-жайларға мөр салу;</w:t>
      </w:r>
    </w:p>
    <w:bookmarkEnd w:id="62"/>
    <w:bookmarkStart w:name="z69" w:id="63"/>
    <w:p>
      <w:pPr>
        <w:spacing w:after="0"/>
        <w:ind w:left="0"/>
        <w:jc w:val="both"/>
      </w:pPr>
      <w:r>
        <w:rPr>
          <w:rFonts w:ascii="Times New Roman"/>
          <w:b w:val="false"/>
          <w:i w:val="false"/>
          <w:color w:val="000000"/>
          <w:sz w:val="28"/>
        </w:rPr>
        <w:t>
      кеден ісі мәселелері жөніндегі мемлекеттік кірістер органдарының ресми өкілдерін Қазақстан Республикасының халықаралық шарттарына сәйкес шет мемлекеттерге жіберу;</w:t>
      </w:r>
    </w:p>
    <w:bookmarkEnd w:id="63"/>
    <w:bookmarkStart w:name="z70" w:id="64"/>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64"/>
    <w:bookmarkStart w:name="z71" w:id="65"/>
    <w:p>
      <w:pPr>
        <w:spacing w:after="0"/>
        <w:ind w:left="0"/>
        <w:jc w:val="both"/>
      </w:pPr>
      <w:r>
        <w:rPr>
          <w:rFonts w:ascii="Times New Roman"/>
          <w:b w:val="false"/>
          <w:i w:val="false"/>
          <w:color w:val="000000"/>
          <w:sz w:val="28"/>
        </w:rPr>
        <w:t>
      ЕАЭО және Қазақстан Республикасының салық заңнамасы мен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65"/>
    <w:bookmarkStart w:name="z72" w:id="6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66"/>
    <w:bookmarkStart w:name="z73" w:id="67"/>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және ЕАЭО және Қазақстан Республикасының кеден заңнамасын жетілдіру жөнінде ұсыныстар енгізу;</w:t>
      </w:r>
    </w:p>
    <w:bookmarkEnd w:id="67"/>
    <w:bookmarkStart w:name="z74" w:id="68"/>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бойынша түсініктемелер мен түсініктемелер беру;</w:t>
      </w:r>
    </w:p>
    <w:bookmarkEnd w:id="68"/>
    <w:bookmarkStart w:name="z75" w:id="69"/>
    <w:p>
      <w:pPr>
        <w:spacing w:after="0"/>
        <w:ind w:left="0"/>
        <w:jc w:val="both"/>
      </w:pPr>
      <w:r>
        <w:rPr>
          <w:rFonts w:ascii="Times New Roman"/>
          <w:b w:val="false"/>
          <w:i w:val="false"/>
          <w:color w:val="000000"/>
          <w:sz w:val="28"/>
        </w:rPr>
        <w:t>
      бақылау субъектісіне бармай профилактикалық бақылау нәтижелері бойынша бұзушылықтарды жою туралы хабарлама жіберу;</w:t>
      </w:r>
    </w:p>
    <w:bookmarkEnd w:id="69"/>
    <w:bookmarkStart w:name="z76" w:id="70"/>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банкротты тарату;</w:t>
      </w:r>
    </w:p>
    <w:bookmarkEnd w:id="70"/>
    <w:bookmarkStart w:name="z77" w:id="71"/>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71"/>
    <w:bookmarkStart w:name="z78" w:id="7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өзге де мемлекеттік органдардың мамандарын, Қазақстан Республикасы мен басқа да мемлекеттердің жеке және заңды тұлғалары қатарынан консультанттар мен сарапшыларды тарту;</w:t>
      </w:r>
    </w:p>
    <w:bookmarkEnd w:id="72"/>
    <w:bookmarkStart w:name="z79" w:id="73"/>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73"/>
    <w:bookmarkStart w:name="z80" w:id="74"/>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74"/>
    <w:bookmarkStart w:name="z81" w:id="75"/>
    <w:p>
      <w:pPr>
        <w:spacing w:after="0"/>
        <w:ind w:left="0"/>
        <w:jc w:val="both"/>
      </w:pPr>
      <w:r>
        <w:rPr>
          <w:rFonts w:ascii="Times New Roman"/>
          <w:b w:val="false"/>
          <w:i w:val="false"/>
          <w:color w:val="000000"/>
          <w:sz w:val="28"/>
        </w:rPr>
        <w:t>
      Қазақстан Республикасының заңнамасында белгіленген олардың ең аз көлемін өндіру жөніндегі талапты сақтау үшін этил спиртін, арақтарды және ликер-арақ бұйымдарын өндірудің нақты көлемін тексеру;</w:t>
      </w:r>
    </w:p>
    <w:bookmarkEnd w:id="75"/>
    <w:bookmarkStart w:name="z82" w:id="76"/>
    <w:p>
      <w:pPr>
        <w:spacing w:after="0"/>
        <w:ind w:left="0"/>
        <w:jc w:val="both"/>
      </w:pPr>
      <w:r>
        <w:rPr>
          <w:rFonts w:ascii="Times New Roman"/>
          <w:b w:val="false"/>
          <w:i w:val="false"/>
          <w:color w:val="000000"/>
          <w:sz w:val="28"/>
        </w:rPr>
        <w:t>
      өз құзыреті шегінде темекі өнімдерін өндірушілерге темекі өнімдерінің өндірісі мен айналымын мемлекеттік реттеуді жүзеге асыру үшін қажетті мәліметтерді ұсыну туралы сұрау салу жіберу;</w:t>
      </w:r>
    </w:p>
    <w:bookmarkEnd w:id="76"/>
    <w:bookmarkStart w:name="z83" w:id="7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алуды жүргізу;</w:t>
      </w:r>
    </w:p>
    <w:bookmarkEnd w:id="77"/>
    <w:bookmarkStart w:name="z84" w:id="78"/>
    <w:p>
      <w:pPr>
        <w:spacing w:after="0"/>
        <w:ind w:left="0"/>
        <w:jc w:val="both"/>
      </w:pPr>
      <w:r>
        <w:rPr>
          <w:rFonts w:ascii="Times New Roman"/>
          <w:b w:val="false"/>
          <w:i w:val="false"/>
          <w:color w:val="000000"/>
          <w:sz w:val="28"/>
        </w:rPr>
        <w:t xml:space="preserve">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78"/>
    <w:bookmarkStart w:name="z85" w:id="7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 және аудиожазба, кино - және фототүсірілім жүргізу;</w:t>
      </w:r>
    </w:p>
    <w:bookmarkEnd w:id="79"/>
    <w:bookmarkStart w:name="z86" w:id="80"/>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Комитеттің құзыретіне кіретін мәселелер бойынша құқықтық актілерді бекіту;</w:t>
      </w:r>
    </w:p>
    <w:bookmarkEnd w:id="80"/>
    <w:bookmarkStart w:name="z87" w:id="8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жауаптылыққа тарту;</w:t>
      </w:r>
    </w:p>
    <w:bookmarkEnd w:id="81"/>
    <w:bookmarkStart w:name="z88" w:id="8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82"/>
    <w:bookmarkStart w:name="z89" w:id="83"/>
    <w:p>
      <w:pPr>
        <w:spacing w:after="0"/>
        <w:ind w:left="0"/>
        <w:jc w:val="both"/>
      </w:pPr>
      <w:r>
        <w:rPr>
          <w:rFonts w:ascii="Times New Roman"/>
          <w:b w:val="false"/>
          <w:i w:val="false"/>
          <w:color w:val="000000"/>
          <w:sz w:val="28"/>
        </w:rPr>
        <w:t>
      Комитет қызметкерлерін даярлауды, қайта даярлауды және біліктілігін арттыруды жүзеге асыру;</w:t>
      </w:r>
    </w:p>
    <w:bookmarkEnd w:id="83"/>
    <w:bookmarkStart w:name="z90" w:id="84"/>
    <w:p>
      <w:pPr>
        <w:spacing w:after="0"/>
        <w:ind w:left="0"/>
        <w:jc w:val="both"/>
      </w:pPr>
      <w:r>
        <w:rPr>
          <w:rFonts w:ascii="Times New Roman"/>
          <w:b w:val="false"/>
          <w:i w:val="false"/>
          <w:color w:val="000000"/>
          <w:sz w:val="28"/>
        </w:rPr>
        <w:t>
      салық салу және кеден ісі саласында халықаралық шарттар жасасу және оған қосылу жөнінде ұсыныстар енгізу;</w:t>
      </w:r>
    </w:p>
    <w:bookmarkEnd w:id="84"/>
    <w:bookmarkStart w:name="z91" w:id="85"/>
    <w:p>
      <w:pPr>
        <w:spacing w:after="0"/>
        <w:ind w:left="0"/>
        <w:jc w:val="both"/>
      </w:pPr>
      <w:r>
        <w:rPr>
          <w:rFonts w:ascii="Times New Roman"/>
          <w:b w:val="false"/>
          <w:i w:val="false"/>
          <w:color w:val="000000"/>
          <w:sz w:val="28"/>
        </w:rPr>
        <w:t>
      Комитеттің аумақтық органдарының, ведомстволық бағынысты мекемелердің жұмысын бақылау;</w:t>
      </w:r>
    </w:p>
    <w:bookmarkEnd w:id="85"/>
    <w:bookmarkStart w:name="z92" w:id="86"/>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мүдделерін қорғау мақсатында сотқа жүгіну, талап-арыз беру;</w:t>
      </w:r>
    </w:p>
    <w:bookmarkEnd w:id="86"/>
    <w:bookmarkStart w:name="z93" w:id="8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7"/>
    <w:bookmarkStart w:name="z94" w:id="88"/>
    <w:p>
      <w:pPr>
        <w:spacing w:after="0"/>
        <w:ind w:left="0"/>
        <w:jc w:val="both"/>
      </w:pPr>
      <w:r>
        <w:rPr>
          <w:rFonts w:ascii="Times New Roman"/>
          <w:b w:val="false"/>
          <w:i w:val="false"/>
          <w:color w:val="000000"/>
          <w:sz w:val="28"/>
        </w:rPr>
        <w:t>
      2) міндеттері:</w:t>
      </w:r>
    </w:p>
    <w:bookmarkEnd w:id="88"/>
    <w:bookmarkStart w:name="z95" w:id="89"/>
    <w:p>
      <w:pPr>
        <w:spacing w:after="0"/>
        <w:ind w:left="0"/>
        <w:jc w:val="both"/>
      </w:pPr>
      <w:r>
        <w:rPr>
          <w:rFonts w:ascii="Times New Roman"/>
          <w:b w:val="false"/>
          <w:i w:val="false"/>
          <w:color w:val="000000"/>
          <w:sz w:val="28"/>
        </w:rPr>
        <w:t>
      салық төлеушіге (салық агентіне) қолданыстағы салықтар мен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89"/>
    <w:bookmarkStart w:name="z96" w:id="90"/>
    <w:p>
      <w:pPr>
        <w:spacing w:after="0"/>
        <w:ind w:left="0"/>
        <w:jc w:val="both"/>
      </w:pPr>
      <w:r>
        <w:rPr>
          <w:rFonts w:ascii="Times New Roman"/>
          <w:b w:val="false"/>
          <w:i w:val="false"/>
          <w:color w:val="000000"/>
          <w:sz w:val="28"/>
        </w:rPr>
        <w:t>
      өз құзыреті шегінде салық міндеттемесінің туындауы, орындалуы және тоқтатылуы жөнінде түсіндіруді жүзеге асыру және түсініктемелер беру;</w:t>
      </w:r>
    </w:p>
    <w:bookmarkEnd w:id="90"/>
    <w:bookmarkStart w:name="z97" w:id="91"/>
    <w:p>
      <w:pPr>
        <w:spacing w:after="0"/>
        <w:ind w:left="0"/>
        <w:jc w:val="both"/>
      </w:pPr>
      <w:r>
        <w:rPr>
          <w:rFonts w:ascii="Times New Roman"/>
          <w:b w:val="false"/>
          <w:i w:val="false"/>
          <w:color w:val="000000"/>
          <w:sz w:val="28"/>
        </w:rPr>
        <w:t>
      талап қою мерзімі ішінде салықтар мен бюджетке төленетін төлемдерді төлеу фактісін растайтын мәліметтердің сақталуын қамтамасыз ету;</w:t>
      </w:r>
    </w:p>
    <w:bookmarkEnd w:id="91"/>
    <w:bookmarkStart w:name="z98" w:id="9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бойынша өзге де шараларды қабылдайтын уәкілетті мемлекеттік органға салық органдарының ақпараттық жүйесіне қол жеткізуді ұсыну;</w:t>
      </w:r>
    </w:p>
    <w:bookmarkEnd w:id="92"/>
    <w:bookmarkStart w:name="z99" w:id="93"/>
    <w:p>
      <w:pPr>
        <w:spacing w:after="0"/>
        <w:ind w:left="0"/>
        <w:jc w:val="both"/>
      </w:pPr>
      <w:r>
        <w:rPr>
          <w:rFonts w:ascii="Times New Roman"/>
          <w:b w:val="false"/>
          <w:i w:val="false"/>
          <w:color w:val="000000"/>
          <w:sz w:val="28"/>
        </w:rPr>
        <w:t>
      "Салық және бюджетке төленетін басқа да төлемдер туралы" Қазақстан Республикасының Кодексінде (Салық кодексі) айқындалған тәртіппен және жағдайларда салық төлеушілер (салық агенттері)туралы мәліметтерді уәкілетті органның интернет-ресурсында орналастыру:</w:t>
      </w:r>
    </w:p>
    <w:bookmarkEnd w:id="93"/>
    <w:bookmarkStart w:name="z100" w:id="94"/>
    <w:p>
      <w:pPr>
        <w:spacing w:after="0"/>
        <w:ind w:left="0"/>
        <w:jc w:val="both"/>
      </w:pPr>
      <w:r>
        <w:rPr>
          <w:rFonts w:ascii="Times New Roman"/>
          <w:b w:val="false"/>
          <w:i w:val="false"/>
          <w:color w:val="000000"/>
          <w:sz w:val="28"/>
        </w:rPr>
        <w:t>
      салықтық берешегі бар;</w:t>
      </w:r>
    </w:p>
    <w:bookmarkEnd w:id="94"/>
    <w:bookmarkStart w:name="z101" w:id="9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95"/>
    <w:bookmarkStart w:name="z102" w:id="9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w:t>
      </w:r>
    </w:p>
    <w:bookmarkEnd w:id="96"/>
    <w:bookmarkStart w:name="z103" w:id="9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қамтамасыз етуді тегін беру;</w:t>
      </w:r>
    </w:p>
    <w:bookmarkEnd w:id="97"/>
    <w:bookmarkStart w:name="z104" w:id="98"/>
    <w:p>
      <w:pPr>
        <w:spacing w:after="0"/>
        <w:ind w:left="0"/>
        <w:jc w:val="both"/>
      </w:pPr>
      <w:r>
        <w:rPr>
          <w:rFonts w:ascii="Times New Roman"/>
          <w:b w:val="false"/>
          <w:i w:val="false"/>
          <w:color w:val="000000"/>
          <w:sz w:val="28"/>
        </w:rPr>
        <w:t>
      жыл сайын Қазақстан Республикасы Ұлттық кәсіпкерлер палатасының сұрау салуы бойынша жылдық жиынтық табысы "Қазақстан Республикасының Ұлттық кәсіпкерлер палатасы туралы" Қазақстан Республикасының Заңында белгіленген өлшемшарттарға сәйкес келетін кәсіпкерлік субъектілерінің атауы мен сәйкестендіру нөмірі туралы мәліметтерді ұсыну;</w:t>
      </w:r>
    </w:p>
    <w:bookmarkEnd w:id="98"/>
    <w:bookmarkStart w:name="z105" w:id="9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99"/>
    <w:bookmarkStart w:name="z106" w:id="10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00"/>
    <w:bookmarkStart w:name="z107" w:id="10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өндіріп алудың толықтығы және аударудың уақтылығы мәселелері жөніндегі қызметін бақылауды жүзеге асыру;</w:t>
      </w:r>
    </w:p>
    <w:bookmarkEnd w:id="101"/>
    <w:bookmarkStart w:name="z108" w:id="102"/>
    <w:p>
      <w:pPr>
        <w:spacing w:after="0"/>
        <w:ind w:left="0"/>
        <w:jc w:val="both"/>
      </w:pPr>
      <w:r>
        <w:rPr>
          <w:rFonts w:ascii="Times New Roman"/>
          <w:b w:val="false"/>
          <w:i w:val="false"/>
          <w:color w:val="000000"/>
          <w:sz w:val="28"/>
        </w:rPr>
        <w:t xml:space="preserve">
      салық төлеушінің (салық агентінің) салықтық өтініші бойынша "Салықтар және бюджетке төленетін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02"/>
    <w:bookmarkStart w:name="z109" w:id="10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03"/>
    <w:bookmarkStart w:name="z110" w:id="104"/>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бақылауды жүзеге асыру;</w:t>
      </w:r>
    </w:p>
    <w:bookmarkEnd w:id="104"/>
    <w:bookmarkStart w:name="z111" w:id="10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05"/>
    <w:bookmarkStart w:name="z112" w:id="10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06"/>
    <w:bookmarkStart w:name="z113" w:id="107"/>
    <w:p>
      <w:pPr>
        <w:spacing w:after="0"/>
        <w:ind w:left="0"/>
        <w:jc w:val="both"/>
      </w:pPr>
      <w:r>
        <w:rPr>
          <w:rFonts w:ascii="Times New Roman"/>
          <w:b w:val="false"/>
          <w:i w:val="false"/>
          <w:color w:val="000000"/>
          <w:sz w:val="28"/>
        </w:rPr>
        <w:t>
      Қазақстан Республикасының заңнамасымен белгіленген тәртіпте және жағдайда, бұқаралық ақпарат құралдарында салықтық берешегі, кедендік төлемдер мен салықтар, өсімпұлдар бойынша берешегі бар, салық төлеушілердің (салық агенттерінің), декларанттардың және кеден ісі саласындағы қызметті жүзеге асыратын тұлғалардың, сондай-ақ әрекетсіз заңды тұлғалардың тізімдерін жариялау;</w:t>
      </w:r>
    </w:p>
    <w:bookmarkEnd w:id="107"/>
    <w:bookmarkStart w:name="z114" w:id="108"/>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108"/>
    <w:bookmarkStart w:name="z115" w:id="109"/>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109"/>
    <w:bookmarkStart w:name="z116" w:id="110"/>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110"/>
    <w:bookmarkStart w:name="z117" w:id="111"/>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өндіріліп алынуын және бюджетке уақтылы аударылуын қамтамасыз ету;</w:t>
      </w:r>
    </w:p>
    <w:bookmarkEnd w:id="111"/>
    <w:bookmarkStart w:name="z118" w:id="112"/>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Қазақстан Республикасының өзге заңнамасында белгіленген шарттарды сақтауы және міндеттерді орындауы бойынша олардың қызметін бақылауды жүзеге асыру, сондай-ақ Қазақстан Республикасының сыртқы саудасының кедендік статистикасын және арнаулы кедендік статистикасын жүргізуді жүзеге асыру;</w:t>
      </w:r>
    </w:p>
    <w:bookmarkEnd w:id="112"/>
    <w:bookmarkStart w:name="z119" w:id="113"/>
    <w:p>
      <w:pPr>
        <w:spacing w:after="0"/>
        <w:ind w:left="0"/>
        <w:jc w:val="both"/>
      </w:pPr>
      <w:r>
        <w:rPr>
          <w:rFonts w:ascii="Times New Roman"/>
          <w:b w:val="false"/>
          <w:i w:val="false"/>
          <w:color w:val="000000"/>
          <w:sz w:val="28"/>
        </w:rPr>
        <w:t>
      өз құзыреті шегінде ЕАЭО кедендік шекарасында Қазақстан Республикасының кеден және өзге заңнамасының сақталуын күзетуді қамтамасыз ету;</w:t>
      </w:r>
    </w:p>
    <w:bookmarkEnd w:id="113"/>
    <w:bookmarkStart w:name="z120" w:id="114"/>
    <w:p>
      <w:pPr>
        <w:spacing w:after="0"/>
        <w:ind w:left="0"/>
        <w:jc w:val="both"/>
      </w:pPr>
      <w:r>
        <w:rPr>
          <w:rFonts w:ascii="Times New Roman"/>
          <w:b w:val="false"/>
          <w:i w:val="false"/>
          <w:color w:val="000000"/>
          <w:sz w:val="28"/>
        </w:rPr>
        <w:t>
      Қазақстан Республикасының заңнамасына сәйкес кеден органдарының қызметіне, кеден органдарының лауазымды адамдарына және олардың отбасы мүшелеріне қатысты құқыққа қайшы әрекеттерден қорғауды қамтамасыз ету;</w:t>
      </w:r>
    </w:p>
    <w:bookmarkEnd w:id="114"/>
    <w:bookmarkStart w:name="z121" w:id="115"/>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115"/>
    <w:bookmarkStart w:name="z122" w:id="116"/>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116"/>
    <w:bookmarkStart w:name="z123" w:id="117"/>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117"/>
    <w:bookmarkStart w:name="z124" w:id="118"/>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118"/>
    <w:bookmarkStart w:name="z125" w:id="11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19"/>
    <w:bookmarkStart w:name="z126" w:id="120"/>
    <w:p>
      <w:pPr>
        <w:spacing w:after="0"/>
        <w:ind w:left="0"/>
        <w:jc w:val="both"/>
      </w:pPr>
      <w:r>
        <w:rPr>
          <w:rFonts w:ascii="Times New Roman"/>
          <w:b w:val="false"/>
          <w:i w:val="false"/>
          <w:color w:val="000000"/>
          <w:sz w:val="28"/>
        </w:rPr>
        <w:t>
      кеден ісін жетілдіру және кедендік әкімшілендірудің тиімді әдістерін енгізу мақсатында сыртқы экономикалық және өзге де қызметке қатысушылармен, олардың қауымдастықтарымен (одақтарымен), Қазақстан Республикасының Ұлттық кәсіпкерлер палатасымен, сондай-ақ коммерциялық емес ұйымдармен өзара іс-қимыл жасасу;</w:t>
      </w:r>
    </w:p>
    <w:bookmarkEnd w:id="120"/>
    <w:bookmarkStart w:name="z127" w:id="121"/>
    <w:p>
      <w:pPr>
        <w:spacing w:after="0"/>
        <w:ind w:left="0"/>
        <w:jc w:val="both"/>
      </w:pPr>
      <w:r>
        <w:rPr>
          <w:rFonts w:ascii="Times New Roman"/>
          <w:b w:val="false"/>
          <w:i w:val="false"/>
          <w:color w:val="000000"/>
          <w:sz w:val="28"/>
        </w:rPr>
        <w:t>
      импорттаушылардың заңды мекенжайларын, Қазақстан Республикасының заңнамасына сәйкес өндірушілердің (импорттаушылардың) кеңейтілген міндеттемелері қолданылатын, Қазақстан Республикасының аумағына әкелінген (әкелінетін) өнімдердің (тауарлардың) көлемдері мен түрлерін көрсете отырып, қоршаған ортаны қорғау саласындағы уәкілетті органға импорттаушылар бойынша ақпарат ұсыну;</w:t>
      </w:r>
    </w:p>
    <w:bookmarkEnd w:id="121"/>
    <w:bookmarkStart w:name="z128" w:id="122"/>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122"/>
    <w:bookmarkStart w:name="z129" w:id="123"/>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123"/>
    <w:bookmarkStart w:name="z130" w:id="12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24"/>
    <w:bookmarkStart w:name="z131" w:id="12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25"/>
    <w:bookmarkStart w:name="z132" w:id="126"/>
    <w:p>
      <w:pPr>
        <w:spacing w:after="0"/>
        <w:ind w:left="0"/>
        <w:jc w:val="both"/>
      </w:pPr>
      <w:r>
        <w:rPr>
          <w:rFonts w:ascii="Times New Roman"/>
          <w:b w:val="false"/>
          <w:i w:val="false"/>
          <w:color w:val="000000"/>
          <w:sz w:val="28"/>
        </w:rPr>
        <w:t>
      салық төлеушілердің (салық агенттерінің) және декларанттардың мен кеден ісі саласындағы қызметті жүзеге асыратын тұлғалардың құқықтарын сақтау;</w:t>
      </w:r>
    </w:p>
    <w:bookmarkEnd w:id="126"/>
    <w:bookmarkStart w:name="z133" w:id="127"/>
    <w:p>
      <w:pPr>
        <w:spacing w:after="0"/>
        <w:ind w:left="0"/>
        <w:jc w:val="both"/>
      </w:pPr>
      <w:r>
        <w:rPr>
          <w:rFonts w:ascii="Times New Roman"/>
          <w:b w:val="false"/>
          <w:i w:val="false"/>
          <w:color w:val="000000"/>
          <w:sz w:val="28"/>
        </w:rPr>
        <w:t>
      мемлекет мүдделерін қорғау;</w:t>
      </w:r>
    </w:p>
    <w:bookmarkEnd w:id="127"/>
    <w:bookmarkStart w:name="z134" w:id="12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өтініштерді, арыздарды және шағымдарды қарау;</w:t>
      </w:r>
    </w:p>
    <w:bookmarkEnd w:id="128"/>
    <w:bookmarkStart w:name="z135" w:id="129"/>
    <w:p>
      <w:pPr>
        <w:spacing w:after="0"/>
        <w:ind w:left="0"/>
        <w:jc w:val="both"/>
      </w:pPr>
      <w:r>
        <w:rPr>
          <w:rFonts w:ascii="Times New Roman"/>
          <w:b w:val="false"/>
          <w:i w:val="false"/>
          <w:color w:val="000000"/>
          <w:sz w:val="28"/>
        </w:rPr>
        <w:t>
      мемлекеттік көрсетілетін қызметтердің стандарттарына және регламенттеріне сәйкес мемлекеттік қызметтер көрсету;</w:t>
      </w:r>
    </w:p>
    <w:bookmarkEnd w:id="129"/>
    <w:bookmarkStart w:name="z136" w:id="13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130"/>
    <w:bookmarkStart w:name="z137" w:id="13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31"/>
    <w:bookmarkStart w:name="z138" w:id="132"/>
    <w:p>
      <w:pPr>
        <w:spacing w:after="0"/>
        <w:ind w:left="0"/>
        <w:jc w:val="both"/>
      </w:pPr>
      <w:r>
        <w:rPr>
          <w:rFonts w:ascii="Times New Roman"/>
          <w:b w:val="false"/>
          <w:i w:val="false"/>
          <w:color w:val="000000"/>
          <w:sz w:val="28"/>
        </w:rPr>
        <w:t>
      мемлекеттік орган немесе мемлекет қатысатын заңды тұлға салықтар мен кедендік төлемдер бойынша кредитор болып таңдаған тұлғаны уақытша басқарушы етіп тағайындау;</w:t>
      </w:r>
    </w:p>
    <w:bookmarkEnd w:id="132"/>
    <w:bookmarkStart w:name="z139" w:id="13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3"/>
    <w:bookmarkStart w:name="z140" w:id="134"/>
    <w:p>
      <w:pPr>
        <w:spacing w:after="0"/>
        <w:ind w:left="0"/>
        <w:jc w:val="both"/>
      </w:pPr>
      <w:r>
        <w:rPr>
          <w:rFonts w:ascii="Times New Roman"/>
          <w:b w:val="false"/>
          <w:i w:val="false"/>
          <w:color w:val="000000"/>
          <w:sz w:val="28"/>
        </w:rPr>
        <w:t>
      15. Функциялары:</w:t>
      </w:r>
    </w:p>
    <w:bookmarkEnd w:id="134"/>
    <w:bookmarkStart w:name="z141" w:id="135"/>
    <w:p>
      <w:pPr>
        <w:spacing w:after="0"/>
        <w:ind w:left="0"/>
        <w:jc w:val="both"/>
      </w:pPr>
      <w:r>
        <w:rPr>
          <w:rFonts w:ascii="Times New Roman"/>
          <w:b w:val="false"/>
          <w:i w:val="false"/>
          <w:color w:val="000000"/>
          <w:sz w:val="28"/>
        </w:rPr>
        <w:t>
      1) 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әзірлеу;</w:t>
      </w:r>
    </w:p>
    <w:bookmarkEnd w:id="135"/>
    <w:bookmarkStart w:name="z142" w:id="136"/>
    <w:p>
      <w:pPr>
        <w:spacing w:after="0"/>
        <w:ind w:left="0"/>
        <w:jc w:val="both"/>
      </w:pPr>
      <w:r>
        <w:rPr>
          <w:rFonts w:ascii="Times New Roman"/>
          <w:b w:val="false"/>
          <w:i w:val="false"/>
          <w:color w:val="000000"/>
          <w:sz w:val="28"/>
        </w:rPr>
        <w:t>
      2) 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тасымалдар саласындағы қызметтерді көрсететін ұйымдардың үшінші тұлғаларға көрсетілген қызметтері туралы мәліметтерді ұсыну тәртібін әзірлеу;</w:t>
      </w:r>
    </w:p>
    <w:bookmarkEnd w:id="136"/>
    <w:bookmarkStart w:name="z143" w:id="137"/>
    <w:p>
      <w:pPr>
        <w:spacing w:after="0"/>
        <w:ind w:left="0"/>
        <w:jc w:val="both"/>
      </w:pPr>
      <w:r>
        <w:rPr>
          <w:rFonts w:ascii="Times New Roman"/>
          <w:b w:val="false"/>
          <w:i w:val="false"/>
          <w:color w:val="000000"/>
          <w:sz w:val="28"/>
        </w:rPr>
        <w:t>
      3) Қазақстан Республикасының Ұлттық Банкімен келісу бойынша дара кәсіпкер немесе жеке практикамен айналысатын адам ретінде тіркеу есебінде тұрған салық төлеушілердің-жеке тұлғалардың, заңды тұлға, санаттары мен тізімін, екінші деңгейдегі банктер мен банк операцияларының жекелеген түрлерiн жүзеге асыратын ұйымдардың төлем карточкаларын пайдалана отырып төлемдерді жүзеге асыруға арналған жабдықты (құрылғыны) қолдану арқылы ағымдағы шотқа келіп түскен, күнтізбелік жыл үшін төлемдердің қорытынды сомалары жөнінде мәліметтер беру қағидаларын, нысанын және мерзімдерін әзірлеу;</w:t>
      </w:r>
    </w:p>
    <w:bookmarkEnd w:id="137"/>
    <w:bookmarkStart w:name="z144" w:id="138"/>
    <w:p>
      <w:pPr>
        <w:spacing w:after="0"/>
        <w:ind w:left="0"/>
        <w:jc w:val="both"/>
      </w:pPr>
      <w:r>
        <w:rPr>
          <w:rFonts w:ascii="Times New Roman"/>
          <w:b w:val="false"/>
          <w:i w:val="false"/>
          <w:color w:val="000000"/>
          <w:sz w:val="28"/>
        </w:rPr>
        <w:t>
      4) пилоттық жоба қолданылатын салық төлеушілердің санатын, пилоттық жобалардың іске асырылуын (енгізілуін) жүзеге асыру салық төлеушілердің, салықтық және өзге де уәкілетті мемлекеттік органдардың, сондай-ақ ұйымдардың, аумақтардың (учаскелердің) және (немесе) өңірлердің құқықтары мен міндеттерін, пилоттық жобаларды іске асыру (енгізу) қағидалары мен мерзімдерін әзірлеу;</w:t>
      </w:r>
    </w:p>
    <w:bookmarkEnd w:id="138"/>
    <w:bookmarkStart w:name="z145" w:id="139"/>
    <w:p>
      <w:pPr>
        <w:spacing w:after="0"/>
        <w:ind w:left="0"/>
        <w:jc w:val="both"/>
      </w:pPr>
      <w:r>
        <w:rPr>
          <w:rFonts w:ascii="Times New Roman"/>
          <w:b w:val="false"/>
          <w:i w:val="false"/>
          <w:color w:val="000000"/>
          <w:sz w:val="28"/>
        </w:rPr>
        <w:t>
      5) фискалдық деректер операторын тiзбеге (тізбеден) қосу (алып тастау) тәртібін, сондай-ақ фискальдық деректердің әлеуеттi операторына қойылатын бiлiктiлiк талаптарын ақпараттандыру саласындағы уәкiлеттi органмен келiсу бойынша әзірлеу;</w:t>
      </w:r>
    </w:p>
    <w:bookmarkEnd w:id="139"/>
    <w:bookmarkStart w:name="z146" w:id="140"/>
    <w:p>
      <w:pPr>
        <w:spacing w:after="0"/>
        <w:ind w:left="0"/>
        <w:jc w:val="both"/>
      </w:pPr>
      <w:r>
        <w:rPr>
          <w:rFonts w:ascii="Times New Roman"/>
          <w:b w:val="false"/>
          <w:i w:val="false"/>
          <w:color w:val="000000"/>
          <w:sz w:val="28"/>
        </w:rPr>
        <w:t>
      6) электрондық шот-фактуралар ақпараттық жүйесінің "Виртуалды қойма" модулі арқылы электрондық шот-фактуралар жазып берілетін тауарлар тізбесін әзірлеу;</w:t>
      </w:r>
    </w:p>
    <w:bookmarkEnd w:id="140"/>
    <w:bookmarkStart w:name="z147" w:id="141"/>
    <w:p>
      <w:pPr>
        <w:spacing w:after="0"/>
        <w:ind w:left="0"/>
        <w:jc w:val="both"/>
      </w:pPr>
      <w:r>
        <w:rPr>
          <w:rFonts w:ascii="Times New Roman"/>
          <w:b w:val="false"/>
          <w:i w:val="false"/>
          <w:color w:val="000000"/>
          <w:sz w:val="28"/>
        </w:rPr>
        <w:t>
      7) электрондық шот-фактуралар ақпараттық жүйесінің "Виртуалды қойма" модулі арқылы электрондық шот-фактуралар жазып берілетін тауарлар тізбесін интернет-ресурсында орналастыру;</w:t>
      </w:r>
    </w:p>
    <w:bookmarkEnd w:id="141"/>
    <w:bookmarkStart w:name="z148" w:id="142"/>
    <w:p>
      <w:pPr>
        <w:spacing w:after="0"/>
        <w:ind w:left="0"/>
        <w:jc w:val="both"/>
      </w:pPr>
      <w:r>
        <w:rPr>
          <w:rFonts w:ascii="Times New Roman"/>
          <w:b w:val="false"/>
          <w:i w:val="false"/>
          <w:color w:val="000000"/>
          <w:sz w:val="28"/>
        </w:rPr>
        <w:t>
      8) есебі мемлекеттік кірістер органдарында жүргізілетін, берешектердің болмауы (болуы) туралы мәліметтерді жасау қағидаларын әзірлеу;</w:t>
      </w:r>
    </w:p>
    <w:bookmarkEnd w:id="142"/>
    <w:bookmarkStart w:name="z149" w:id="143"/>
    <w:p>
      <w:pPr>
        <w:spacing w:after="0"/>
        <w:ind w:left="0"/>
        <w:jc w:val="both"/>
      </w:pPr>
      <w:r>
        <w:rPr>
          <w:rFonts w:ascii="Times New Roman"/>
          <w:b w:val="false"/>
          <w:i w:val="false"/>
          <w:color w:val="000000"/>
          <w:sz w:val="28"/>
        </w:rPr>
        <w:t>
      9) "Бухгалтерлік есеп пен қаржылық есептілік туралы" Қазақстан Республикасының Заңына сәйкес бухгалтерлік есепке алуды жүргізу және қаржылық есептілікті жасау жөніндегі міндет жүктелмеген дара кәсіпкерлердің салықтық есепке алуды ұйымдастыру және жүргізу қағидаларын әзірлеу;</w:t>
      </w:r>
    </w:p>
    <w:bookmarkEnd w:id="143"/>
    <w:bookmarkStart w:name="z150" w:id="144"/>
    <w:p>
      <w:pPr>
        <w:spacing w:after="0"/>
        <w:ind w:left="0"/>
        <w:jc w:val="both"/>
      </w:pPr>
      <w:r>
        <w:rPr>
          <w:rFonts w:ascii="Times New Roman"/>
          <w:b w:val="false"/>
          <w:i w:val="false"/>
          <w:color w:val="000000"/>
          <w:sz w:val="28"/>
        </w:rPr>
        <w:t>
      10) Қазақстан Республикасының Ұлттық Банкімен бірлесіп Қазақстан Республикасы Қаржы министрлігінің Мемлекеттік кірістер комитеті мен Қазақстан Республикасы Ұлттық Банкінің валюталық бақылауды жүзеге асыру үшін өзара іс-қимыл қағидаларын әзірлеу;</w:t>
      </w:r>
    </w:p>
    <w:bookmarkEnd w:id="144"/>
    <w:bookmarkStart w:name="z151" w:id="145"/>
    <w:p>
      <w:pPr>
        <w:spacing w:after="0"/>
        <w:ind w:left="0"/>
        <w:jc w:val="both"/>
      </w:pPr>
      <w:r>
        <w:rPr>
          <w:rFonts w:ascii="Times New Roman"/>
          <w:b w:val="false"/>
          <w:i w:val="false"/>
          <w:color w:val="000000"/>
          <w:sz w:val="28"/>
        </w:rPr>
        <w:t>
      11) Қазақстан Республикасы мемлекеттік кірістер органдары нышанының сипаттамасы мен пайдаланылу қағидаларын, танымдық туы мен танымдық белгісінің сипаттамасы мен қолданылу қағидаларын әзірлеу;</w:t>
      </w:r>
    </w:p>
    <w:bookmarkEnd w:id="145"/>
    <w:bookmarkStart w:name="z152" w:id="146"/>
    <w:p>
      <w:pPr>
        <w:spacing w:after="0"/>
        <w:ind w:left="0"/>
        <w:jc w:val="both"/>
      </w:pPr>
      <w:r>
        <w:rPr>
          <w:rFonts w:ascii="Times New Roman"/>
          <w:b w:val="false"/>
          <w:i w:val="false"/>
          <w:color w:val="000000"/>
          <w:sz w:val="28"/>
        </w:rPr>
        <w:t>
      12)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әзірлеу;</w:t>
      </w:r>
    </w:p>
    <w:bookmarkEnd w:id="146"/>
    <w:bookmarkStart w:name="z153" w:id="147"/>
    <w:p>
      <w:pPr>
        <w:spacing w:after="0"/>
        <w:ind w:left="0"/>
        <w:jc w:val="both"/>
      </w:pPr>
      <w:r>
        <w:rPr>
          <w:rFonts w:ascii="Times New Roman"/>
          <w:b w:val="false"/>
          <w:i w:val="false"/>
          <w:color w:val="000000"/>
          <w:sz w:val="28"/>
        </w:rPr>
        <w:t>
      13) салық төлеушінің (салық агентінің) және (немесе) үшінші тұлғаның кепілге салынған мүлкін, сонымен қатар салық төлеушінің (салық агентінің), төлеушінің билік етуі шектелген мүлкін және (немесе) мемлекеттік кірістер органдары кідірткен тауарларды өткізу саласындағы уәкілетті заңды тұлғаны айқындау;</w:t>
      </w:r>
    </w:p>
    <w:bookmarkEnd w:id="147"/>
    <w:bookmarkStart w:name="z154" w:id="148"/>
    <w:p>
      <w:pPr>
        <w:spacing w:after="0"/>
        <w:ind w:left="0"/>
        <w:jc w:val="both"/>
      </w:pPr>
      <w:r>
        <w:rPr>
          <w:rFonts w:ascii="Times New Roman"/>
          <w:b w:val="false"/>
          <w:i w:val="false"/>
          <w:color w:val="000000"/>
          <w:sz w:val="28"/>
        </w:rPr>
        <w:t>
      14) жеңілдікті салық салынатын мемлекеттер тізбесін әзірлеу;</w:t>
      </w:r>
    </w:p>
    <w:bookmarkEnd w:id="148"/>
    <w:bookmarkStart w:name="z155" w:id="149"/>
    <w:p>
      <w:pPr>
        <w:spacing w:after="0"/>
        <w:ind w:left="0"/>
        <w:jc w:val="both"/>
      </w:pPr>
      <w:r>
        <w:rPr>
          <w:rFonts w:ascii="Times New Roman"/>
          <w:b w:val="false"/>
          <w:i w:val="false"/>
          <w:color w:val="000000"/>
          <w:sz w:val="28"/>
        </w:rPr>
        <w:t>
      15) ішкі істер органдардың еңбекші көшіп келушіге рұқсаттар берілген салық төлеушілер туралы мәлiметтерді ұсынудың қағидаларын, мерзімін және нысандарын, сондай-ақ уәкiлеттi мемлекеттік органның келушi шетелдiктер туралы мәлiметтердi ұсынудың қағидаларын әзірлеу;</w:t>
      </w:r>
    </w:p>
    <w:bookmarkEnd w:id="149"/>
    <w:bookmarkStart w:name="z156" w:id="150"/>
    <w:p>
      <w:pPr>
        <w:spacing w:after="0"/>
        <w:ind w:left="0"/>
        <w:jc w:val="both"/>
      </w:pPr>
      <w:r>
        <w:rPr>
          <w:rFonts w:ascii="Times New Roman"/>
          <w:b w:val="false"/>
          <w:i w:val="false"/>
          <w:color w:val="000000"/>
          <w:sz w:val="28"/>
        </w:rPr>
        <w:t>
      16) уәкiлеттi мемлекеттік органдарға кірістер мен мүлік туралы табыс етілген декларациялар туралы мәліметтерді ұсыну қағидаларын әзірлеу;</w:t>
      </w:r>
    </w:p>
    <w:bookmarkEnd w:id="150"/>
    <w:bookmarkStart w:name="z157" w:id="151"/>
    <w:p>
      <w:pPr>
        <w:spacing w:after="0"/>
        <w:ind w:left="0"/>
        <w:jc w:val="both"/>
      </w:pPr>
      <w:r>
        <w:rPr>
          <w:rFonts w:ascii="Times New Roman"/>
          <w:b w:val="false"/>
          <w:i w:val="false"/>
          <w:color w:val="000000"/>
          <w:sz w:val="28"/>
        </w:rPr>
        <w:t>
      17) концессионер (концессия шартын іске асыру үшін қана концессионер арнайы құрған құқықтық мирасқор немесе заңды тұлға) концессия шарты бойынша алатын, тіркелген активтердің бастапқы құнын, сондай-ақ концессия шарты тоқтатылған кезде концессионер тіркелген активтерді концедентке беру кезінде II, III және IV топтар концессионерінің құндық теңгерімін азайтатын құнын айқындау қағидаларын әзірлеу;</w:t>
      </w:r>
    </w:p>
    <w:bookmarkEnd w:id="151"/>
    <w:bookmarkStart w:name="z158" w:id="152"/>
    <w:p>
      <w:pPr>
        <w:spacing w:after="0"/>
        <w:ind w:left="0"/>
        <w:jc w:val="both"/>
      </w:pPr>
      <w:r>
        <w:rPr>
          <w:rFonts w:ascii="Times New Roman"/>
          <w:b w:val="false"/>
          <w:i w:val="false"/>
          <w:color w:val="000000"/>
          <w:sz w:val="28"/>
        </w:rPr>
        <w:t>
      18) білім алушы адамның тұруына және оған ақша сомасын төлеуге арналған іс жүзіндегі шығыстарының нормаларын әзірлеу;</w:t>
      </w:r>
    </w:p>
    <w:bookmarkEnd w:id="152"/>
    <w:bookmarkStart w:name="z159" w:id="153"/>
    <w:p>
      <w:pPr>
        <w:spacing w:after="0"/>
        <w:ind w:left="0"/>
        <w:jc w:val="both"/>
      </w:pPr>
      <w:r>
        <w:rPr>
          <w:rFonts w:ascii="Times New Roman"/>
          <w:b w:val="false"/>
          <w:i w:val="false"/>
          <w:color w:val="000000"/>
          <w:sz w:val="28"/>
        </w:rPr>
        <w:t>
      19) тауарлар импортын қосылған құн салығынан босату қағидаларын әзірлеу;</w:t>
      </w:r>
    </w:p>
    <w:bookmarkEnd w:id="153"/>
    <w:bookmarkStart w:name="z160" w:id="154"/>
    <w:p>
      <w:pPr>
        <w:spacing w:after="0"/>
        <w:ind w:left="0"/>
        <w:jc w:val="both"/>
      </w:pPr>
      <w:r>
        <w:rPr>
          <w:rFonts w:ascii="Times New Roman"/>
          <w:b w:val="false"/>
          <w:i w:val="false"/>
          <w:color w:val="000000"/>
          <w:sz w:val="28"/>
        </w:rPr>
        <w:t>
      20) электрондық шот-фактуралардың ақпараттық жүйесінде шот-фактураны электронды нысанда жазып беру қағидаларын әзірлеу;</w:t>
      </w:r>
    </w:p>
    <w:bookmarkEnd w:id="154"/>
    <w:bookmarkStart w:name="z161" w:id="155"/>
    <w:p>
      <w:pPr>
        <w:spacing w:after="0"/>
        <w:ind w:left="0"/>
        <w:jc w:val="both"/>
      </w:pPr>
      <w:r>
        <w:rPr>
          <w:rFonts w:ascii="Times New Roman"/>
          <w:b w:val="false"/>
          <w:i w:val="false"/>
          <w:color w:val="000000"/>
          <w:sz w:val="28"/>
        </w:rPr>
        <w:t>
      21) 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қолданысын тоқтату туралы мәліметтерді және өзге де мәліметтерді беру қағидаларын және олардың нысанын әзірлеу;</w:t>
      </w:r>
    </w:p>
    <w:bookmarkEnd w:id="155"/>
    <w:bookmarkStart w:name="z162" w:id="156"/>
    <w:p>
      <w:pPr>
        <w:spacing w:after="0"/>
        <w:ind w:left="0"/>
        <w:jc w:val="both"/>
      </w:pPr>
      <w:r>
        <w:rPr>
          <w:rFonts w:ascii="Times New Roman"/>
          <w:b w:val="false"/>
          <w:i w:val="false"/>
          <w:color w:val="000000"/>
          <w:sz w:val="28"/>
        </w:rPr>
        <w:t>
      22) арнайы экономикалық аймақтың арнайы құқықтық режимі қолданылатын қызметтің басым түрлерінің тізбесін келісу;</w:t>
      </w:r>
    </w:p>
    <w:bookmarkEnd w:id="156"/>
    <w:bookmarkStart w:name="z163" w:id="157"/>
    <w:p>
      <w:pPr>
        <w:spacing w:after="0"/>
        <w:ind w:left="0"/>
        <w:jc w:val="both"/>
      </w:pPr>
      <w:r>
        <w:rPr>
          <w:rFonts w:ascii="Times New Roman"/>
          <w:b w:val="false"/>
          <w:i w:val="false"/>
          <w:color w:val="000000"/>
          <w:sz w:val="28"/>
        </w:rPr>
        <w:t>
      23) 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табысын дара кәсіпкердің салық салынатын кірісіне азайту бөлігіндегі нормаларын қолданатын тұлғалардың осындай қызмет бойынша ақпаратты ұсыну қағидаларын, мерзімдері мен нысандарын әзірлеу;</w:t>
      </w:r>
    </w:p>
    <w:bookmarkEnd w:id="157"/>
    <w:bookmarkStart w:name="z164" w:id="158"/>
    <w:p>
      <w:pPr>
        <w:spacing w:after="0"/>
        <w:ind w:left="0"/>
        <w:jc w:val="both"/>
      </w:pPr>
      <w:r>
        <w:rPr>
          <w:rFonts w:ascii="Times New Roman"/>
          <w:b w:val="false"/>
          <w:i w:val="false"/>
          <w:color w:val="000000"/>
          <w:sz w:val="28"/>
        </w:rPr>
        <w:t>
      24) ірі салық төлеушілер мониторингіне жататын салық төлеушілердің тізбесін әзірлеу;</w:t>
      </w:r>
    </w:p>
    <w:bookmarkEnd w:id="158"/>
    <w:bookmarkStart w:name="z165" w:id="159"/>
    <w:p>
      <w:pPr>
        <w:spacing w:after="0"/>
        <w:ind w:left="0"/>
        <w:jc w:val="both"/>
      </w:pPr>
      <w:r>
        <w:rPr>
          <w:rFonts w:ascii="Times New Roman"/>
          <w:b w:val="false"/>
          <w:i w:val="false"/>
          <w:color w:val="000000"/>
          <w:sz w:val="28"/>
        </w:rPr>
        <w:t>
      25) деңгейлес мониторингті жүргізу қағидаларын әзірлеу;</w:t>
      </w:r>
    </w:p>
    <w:bookmarkEnd w:id="159"/>
    <w:bookmarkStart w:name="z166" w:id="160"/>
    <w:p>
      <w:pPr>
        <w:spacing w:after="0"/>
        <w:ind w:left="0"/>
        <w:jc w:val="both"/>
      </w:pPr>
      <w:r>
        <w:rPr>
          <w:rFonts w:ascii="Times New Roman"/>
          <w:b w:val="false"/>
          <w:i w:val="false"/>
          <w:color w:val="000000"/>
          <w:sz w:val="28"/>
        </w:rPr>
        <w:t>
      26) деңгейлес мониторинг туралы келісім нысанын әзірлеу;</w:t>
      </w:r>
    </w:p>
    <w:bookmarkEnd w:id="160"/>
    <w:bookmarkStart w:name="z167" w:id="161"/>
    <w:p>
      <w:pPr>
        <w:spacing w:after="0"/>
        <w:ind w:left="0"/>
        <w:jc w:val="both"/>
      </w:pPr>
      <w:r>
        <w:rPr>
          <w:rFonts w:ascii="Times New Roman"/>
          <w:b w:val="false"/>
          <w:i w:val="false"/>
          <w:color w:val="000000"/>
          <w:sz w:val="28"/>
        </w:rPr>
        <w:t>
      27) деңгейлес мониторинг туралы келісім жасау және оны бұзу қағидаларын әзірлеу;</w:t>
      </w:r>
    </w:p>
    <w:bookmarkEnd w:id="161"/>
    <w:bookmarkStart w:name="z168" w:id="162"/>
    <w:p>
      <w:pPr>
        <w:spacing w:after="0"/>
        <w:ind w:left="0"/>
        <w:jc w:val="both"/>
      </w:pPr>
      <w:r>
        <w:rPr>
          <w:rFonts w:ascii="Times New Roman"/>
          <w:b w:val="false"/>
          <w:i w:val="false"/>
          <w:color w:val="000000"/>
          <w:sz w:val="28"/>
        </w:rPr>
        <w:t>
      28) Қазақстан Республикасының Ұлттық Банкімен келісу бойынша валюталық түсімді айырбастау туралы салық органдарына қорытынды беру қағидалары мен нысандарын әзірлеу;</w:t>
      </w:r>
    </w:p>
    <w:bookmarkEnd w:id="162"/>
    <w:bookmarkStart w:name="z169" w:id="163"/>
    <w:p>
      <w:pPr>
        <w:spacing w:after="0"/>
        <w:ind w:left="0"/>
        <w:jc w:val="both"/>
      </w:pPr>
      <w:r>
        <w:rPr>
          <w:rFonts w:ascii="Times New Roman"/>
          <w:b w:val="false"/>
          <w:i w:val="false"/>
          <w:color w:val="000000"/>
          <w:sz w:val="28"/>
        </w:rPr>
        <w:t>
      29) деңгейлес мониторинг туралы келісім жасалатын салық төлеушілер санаттарын әзірлеу;</w:t>
      </w:r>
    </w:p>
    <w:bookmarkEnd w:id="163"/>
    <w:bookmarkStart w:name="z170" w:id="164"/>
    <w:p>
      <w:pPr>
        <w:spacing w:after="0"/>
        <w:ind w:left="0"/>
        <w:jc w:val="both"/>
      </w:pPr>
      <w:r>
        <w:rPr>
          <w:rFonts w:ascii="Times New Roman"/>
          <w:b w:val="false"/>
          <w:i w:val="false"/>
          <w:color w:val="000000"/>
          <w:sz w:val="28"/>
        </w:rPr>
        <w:t>
      30) стандартты файлдың нысанын және оны жасау қағидаларын әзірлеу;</w:t>
      </w:r>
    </w:p>
    <w:bookmarkEnd w:id="164"/>
    <w:bookmarkStart w:name="z171" w:id="165"/>
    <w:p>
      <w:pPr>
        <w:spacing w:after="0"/>
        <w:ind w:left="0"/>
        <w:jc w:val="both"/>
      </w:pPr>
      <w:r>
        <w:rPr>
          <w:rFonts w:ascii="Times New Roman"/>
          <w:b w:val="false"/>
          <w:i w:val="false"/>
          <w:color w:val="000000"/>
          <w:sz w:val="28"/>
        </w:rPr>
        <w:t>
      31) салықтық бақылауды жүзеге асыру;</w:t>
      </w:r>
    </w:p>
    <w:bookmarkEnd w:id="165"/>
    <w:bookmarkStart w:name="z172" w:id="166"/>
    <w:p>
      <w:pPr>
        <w:spacing w:after="0"/>
        <w:ind w:left="0"/>
        <w:jc w:val="both"/>
      </w:pPr>
      <w:r>
        <w:rPr>
          <w:rFonts w:ascii="Times New Roman"/>
          <w:b w:val="false"/>
          <w:i w:val="false"/>
          <w:color w:val="000000"/>
          <w:sz w:val="28"/>
        </w:rPr>
        <w:t>
      32) есебін жүргізу тәртібі бұзылған жағдайда жанама әдістер негізінде (активтер, міндеттемелер, айналым, шығын, шығыс) салық салумен байланысты объектілерді және (немесе) салық салынатын объектілерді айқындау;</w:t>
      </w:r>
    </w:p>
    <w:bookmarkEnd w:id="166"/>
    <w:bookmarkStart w:name="z173" w:id="167"/>
    <w:p>
      <w:pPr>
        <w:spacing w:after="0"/>
        <w:ind w:left="0"/>
        <w:jc w:val="both"/>
      </w:pPr>
      <w:r>
        <w:rPr>
          <w:rFonts w:ascii="Times New Roman"/>
          <w:b w:val="false"/>
          <w:i w:val="false"/>
          <w:color w:val="000000"/>
          <w:sz w:val="28"/>
        </w:rPr>
        <w:t>
      33) Қазақстан Республикасының заңнамасында көзделген тәртіпте жоспардан тыс тексеруді жүзеге асыру;</w:t>
      </w:r>
    </w:p>
    <w:bookmarkEnd w:id="167"/>
    <w:bookmarkStart w:name="z174" w:id="168"/>
    <w:p>
      <w:pPr>
        <w:spacing w:after="0"/>
        <w:ind w:left="0"/>
        <w:jc w:val="both"/>
      </w:pPr>
      <w:r>
        <w:rPr>
          <w:rFonts w:ascii="Times New Roman"/>
          <w:b w:val="false"/>
          <w:i w:val="false"/>
          <w:color w:val="000000"/>
          <w:sz w:val="28"/>
        </w:rPr>
        <w:t>
      34) салық төлеушілердің мемлекеттік деректер базасын қалыптастыру;</w:t>
      </w:r>
    </w:p>
    <w:bookmarkEnd w:id="168"/>
    <w:bookmarkStart w:name="z175" w:id="169"/>
    <w:p>
      <w:pPr>
        <w:spacing w:after="0"/>
        <w:ind w:left="0"/>
        <w:jc w:val="both"/>
      </w:pPr>
      <w:r>
        <w:rPr>
          <w:rFonts w:ascii="Times New Roman"/>
          <w:b w:val="false"/>
          <w:i w:val="false"/>
          <w:color w:val="000000"/>
          <w:sz w:val="28"/>
        </w:rPr>
        <w:t>
      35) мемлекеттік (мемлекет) тізілімінен (тізілім) бақылау кассалық машина моделін енгізу (алып тастау) арқылы бақылау кассалық машинасының мемлекеттік тізілімін жүргізу;</w:t>
      </w:r>
    </w:p>
    <w:bookmarkEnd w:id="169"/>
    <w:bookmarkStart w:name="z176" w:id="170"/>
    <w:p>
      <w:pPr>
        <w:spacing w:after="0"/>
        <w:ind w:left="0"/>
        <w:jc w:val="both"/>
      </w:pPr>
      <w:r>
        <w:rPr>
          <w:rFonts w:ascii="Times New Roman"/>
          <w:b w:val="false"/>
          <w:i w:val="false"/>
          <w:color w:val="000000"/>
          <w:sz w:val="28"/>
        </w:rPr>
        <w:t>
      36) салықтық әкімшілендіруді жаңғырту және бизнес-процесін ре-инжинирингтеуді жүзеге асыру;</w:t>
      </w:r>
    </w:p>
    <w:bookmarkEnd w:id="170"/>
    <w:bookmarkStart w:name="z177" w:id="171"/>
    <w:p>
      <w:pPr>
        <w:spacing w:after="0"/>
        <w:ind w:left="0"/>
        <w:jc w:val="both"/>
      </w:pPr>
      <w:r>
        <w:rPr>
          <w:rFonts w:ascii="Times New Roman"/>
          <w:b w:val="false"/>
          <w:i w:val="false"/>
          <w:color w:val="000000"/>
          <w:sz w:val="28"/>
        </w:rPr>
        <w:t>
      37) салықтық берешектерді, кедендік төлемдер мен салықтар, арнайы, демпингке қарсы, өтемақы баждарын, өсімпұлдарды, пайыздарды, сондай-ақ әлеуметтік төлемдерді мәжбүрлі түрде өндіріп алу бойынша жұмысты ұйымдастыру және қамтамасыз ету;</w:t>
      </w:r>
    </w:p>
    <w:bookmarkEnd w:id="171"/>
    <w:bookmarkStart w:name="z178" w:id="172"/>
    <w:p>
      <w:pPr>
        <w:spacing w:after="0"/>
        <w:ind w:left="0"/>
        <w:jc w:val="both"/>
      </w:pPr>
      <w:r>
        <w:rPr>
          <w:rFonts w:ascii="Times New Roman"/>
          <w:b w:val="false"/>
          <w:i w:val="false"/>
          <w:color w:val="000000"/>
          <w:sz w:val="28"/>
        </w:rPr>
        <w:t>
      38) Қазақстан Республикасының заңнамасына сәйкес салықтарды және (немесе) төлемді төлеу бойынша салықтық міндеттемелерді орындау мерзімін өзгертуге бақылауды жүзеге асыру;</w:t>
      </w:r>
    </w:p>
    <w:bookmarkEnd w:id="172"/>
    <w:bookmarkStart w:name="z179" w:id="173"/>
    <w:p>
      <w:pPr>
        <w:spacing w:after="0"/>
        <w:ind w:left="0"/>
        <w:jc w:val="both"/>
      </w:pPr>
      <w:r>
        <w:rPr>
          <w:rFonts w:ascii="Times New Roman"/>
          <w:b w:val="false"/>
          <w:i w:val="false"/>
          <w:color w:val="000000"/>
          <w:sz w:val="28"/>
        </w:rPr>
        <w:t>
      39) Қазақстан Республикасының салық заңнамасында және тиісті халықаралық шарттарда белгіленген тәртіппен халықаралық шарттардың ережелерін қолдану;</w:t>
      </w:r>
    </w:p>
    <w:bookmarkEnd w:id="173"/>
    <w:bookmarkStart w:name="z180" w:id="174"/>
    <w:p>
      <w:pPr>
        <w:spacing w:after="0"/>
        <w:ind w:left="0"/>
        <w:jc w:val="both"/>
      </w:pPr>
      <w:r>
        <w:rPr>
          <w:rFonts w:ascii="Times New Roman"/>
          <w:b w:val="false"/>
          <w:i w:val="false"/>
          <w:color w:val="000000"/>
          <w:sz w:val="28"/>
        </w:rPr>
        <w:t xml:space="preserve">
      40) Қазақстан Республикасы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74"/>
    <w:bookmarkStart w:name="z181" w:id="175"/>
    <w:p>
      <w:pPr>
        <w:spacing w:after="0"/>
        <w:ind w:left="0"/>
        <w:jc w:val="both"/>
      </w:pPr>
      <w:r>
        <w:rPr>
          <w:rFonts w:ascii="Times New Roman"/>
          <w:b w:val="false"/>
          <w:i w:val="false"/>
          <w:color w:val="000000"/>
          <w:sz w:val="28"/>
        </w:rPr>
        <w:t>
      41)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75"/>
    <w:bookmarkStart w:name="z182" w:id="176"/>
    <w:p>
      <w:pPr>
        <w:spacing w:after="0"/>
        <w:ind w:left="0"/>
        <w:jc w:val="both"/>
      </w:pPr>
      <w:r>
        <w:rPr>
          <w:rFonts w:ascii="Times New Roman"/>
          <w:b w:val="false"/>
          <w:i w:val="false"/>
          <w:color w:val="000000"/>
          <w:sz w:val="28"/>
        </w:rPr>
        <w:t>
      42) салық заңнамасының орындалуына бақылауды жүзеге асыру бойынша орталық және жергілікті мемлекеттік органдармен өзара іс-қимыл жасау;</w:t>
      </w:r>
    </w:p>
    <w:bookmarkEnd w:id="176"/>
    <w:bookmarkStart w:name="z183" w:id="177"/>
    <w:p>
      <w:pPr>
        <w:spacing w:after="0"/>
        <w:ind w:left="0"/>
        <w:jc w:val="both"/>
      </w:pPr>
      <w:r>
        <w:rPr>
          <w:rFonts w:ascii="Times New Roman"/>
          <w:b w:val="false"/>
          <w:i w:val="false"/>
          <w:color w:val="000000"/>
          <w:sz w:val="28"/>
        </w:rPr>
        <w:t>
      43)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өткізу тәртiбiн сақтауы бөлiгiнде, сондай-ақ акциздiк бекеттер орнату арқылы акцизделетiн тауарларға бақылауды жүзеге асыру;</w:t>
      </w:r>
    </w:p>
    <w:bookmarkEnd w:id="177"/>
    <w:bookmarkStart w:name="z184" w:id="178"/>
    <w:p>
      <w:pPr>
        <w:spacing w:after="0"/>
        <w:ind w:left="0"/>
        <w:jc w:val="both"/>
      </w:pPr>
      <w:r>
        <w:rPr>
          <w:rFonts w:ascii="Times New Roman"/>
          <w:b w:val="false"/>
          <w:i w:val="false"/>
          <w:color w:val="000000"/>
          <w:sz w:val="28"/>
        </w:rPr>
        <w:t>
      44) патент, оңайлатылған декларация негізінде шағын бизнес субъектілері үшін арнаулы салық режимін немесе арнайы мобильді қосымшаны қолданатын дара кәсіпкерлер үшін салықтық есепке алу саясатының нысанын әзірлеу;</w:t>
      </w:r>
    </w:p>
    <w:bookmarkEnd w:id="178"/>
    <w:bookmarkStart w:name="z185" w:id="179"/>
    <w:p>
      <w:pPr>
        <w:spacing w:after="0"/>
        <w:ind w:left="0"/>
        <w:jc w:val="both"/>
      </w:pPr>
      <w:r>
        <w:rPr>
          <w:rFonts w:ascii="Times New Roman"/>
          <w:b w:val="false"/>
          <w:i w:val="false"/>
          <w:color w:val="000000"/>
          <w:sz w:val="28"/>
        </w:rPr>
        <w:t>
      45)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салық жүктемесінің коэффициентін есептеу қағидаларын әзірлеу;</w:t>
      </w:r>
    </w:p>
    <w:bookmarkEnd w:id="179"/>
    <w:bookmarkStart w:name="z186" w:id="180"/>
    <w:p>
      <w:pPr>
        <w:spacing w:after="0"/>
        <w:ind w:left="0"/>
        <w:jc w:val="both"/>
      </w:pPr>
      <w:r>
        <w:rPr>
          <w:rFonts w:ascii="Times New Roman"/>
          <w:b w:val="false"/>
          <w:i w:val="false"/>
          <w:color w:val="000000"/>
          <w:sz w:val="28"/>
        </w:rPr>
        <w:t>
      46) салық төлеуші-жеке тұлға төлейтін мүлік, көлік құралдары салықтарын және жер салығын жинауға арналған түбіртек нысандарын әзірлеу;</w:t>
      </w:r>
    </w:p>
    <w:bookmarkEnd w:id="180"/>
    <w:bookmarkStart w:name="z187" w:id="181"/>
    <w:p>
      <w:pPr>
        <w:spacing w:after="0"/>
        <w:ind w:left="0"/>
        <w:jc w:val="both"/>
      </w:pPr>
      <w:r>
        <w:rPr>
          <w:rFonts w:ascii="Times New Roman"/>
          <w:b w:val="false"/>
          <w:i w:val="false"/>
          <w:color w:val="000000"/>
          <w:sz w:val="28"/>
        </w:rPr>
        <w:t>
      47) акцизделетін тауарларды қоспағанда, гуманитарлық көмек ретінде тауарларды әкелу қағидаларын әзірлеу;</w:t>
      </w:r>
    </w:p>
    <w:bookmarkEnd w:id="181"/>
    <w:bookmarkStart w:name="z188" w:id="182"/>
    <w:p>
      <w:pPr>
        <w:spacing w:after="0"/>
        <w:ind w:left="0"/>
        <w:jc w:val="both"/>
      </w:pPr>
      <w:r>
        <w:rPr>
          <w:rFonts w:ascii="Times New Roman"/>
          <w:b w:val="false"/>
          <w:i w:val="false"/>
          <w:color w:val="000000"/>
          <w:sz w:val="28"/>
        </w:rPr>
        <w:t xml:space="preserve">
      48) қаржы нарығын және қаржы ұйымдарын реттеу, бақылау мен қадағалау жөніндегі уәкілетті органмен бірлесіп,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 беру қағидаларын әзірлеу; </w:t>
      </w:r>
    </w:p>
    <w:bookmarkEnd w:id="182"/>
    <w:bookmarkStart w:name="z189" w:id="183"/>
    <w:p>
      <w:pPr>
        <w:spacing w:after="0"/>
        <w:ind w:left="0"/>
        <w:jc w:val="both"/>
      </w:pPr>
      <w:r>
        <w:rPr>
          <w:rFonts w:ascii="Times New Roman"/>
          <w:b w:val="false"/>
          <w:i w:val="false"/>
          <w:color w:val="000000"/>
          <w:sz w:val="28"/>
        </w:rPr>
        <w:t>
      49) валюталық бақылауды жүзеге асыру және кейіннен валюталық бақылау агенті болып табылатын уәкілетті банктерге беру үшін қажетті мәліметтерді Қазақстан Республикасы Қаржы министрлігі Мемлекеттік кірістер комитетінің Қазақстан Республикасының Ұлттық Банкіне табыс ету тізбесін және тәртібін Қазақстан Республикасының Ұлттық Банкімен бірлесіп әзірлеу;</w:t>
      </w:r>
    </w:p>
    <w:bookmarkEnd w:id="183"/>
    <w:bookmarkStart w:name="z190" w:id="184"/>
    <w:p>
      <w:pPr>
        <w:spacing w:after="0"/>
        <w:ind w:left="0"/>
        <w:jc w:val="both"/>
      </w:pPr>
      <w:r>
        <w:rPr>
          <w:rFonts w:ascii="Times New Roman"/>
          <w:b w:val="false"/>
          <w:i w:val="false"/>
          <w:color w:val="000000"/>
          <w:sz w:val="28"/>
        </w:rPr>
        <w:t>
      50) қосылған құн салығының асып кеткен сомасының анықтығын растау мақсатында тәуекелдерді басқару жүйесін қолдану қағидаларын және тәуекел дәрежесінің өлшемшарттарын әзірлеу;</w:t>
      </w:r>
    </w:p>
    <w:bookmarkEnd w:id="184"/>
    <w:bookmarkStart w:name="z191" w:id="185"/>
    <w:p>
      <w:pPr>
        <w:spacing w:after="0"/>
        <w:ind w:left="0"/>
        <w:jc w:val="both"/>
      </w:pPr>
      <w:r>
        <w:rPr>
          <w:rFonts w:ascii="Times New Roman"/>
          <w:b w:val="false"/>
          <w:i w:val="false"/>
          <w:color w:val="000000"/>
          <w:sz w:val="28"/>
        </w:rPr>
        <w:t>
      51) қосылған құн салығының асып кетуін қайтару қағидаларын әзірлеу;</w:t>
      </w:r>
    </w:p>
    <w:bookmarkEnd w:id="185"/>
    <w:bookmarkStart w:name="z192" w:id="186"/>
    <w:p>
      <w:pPr>
        <w:spacing w:after="0"/>
        <w:ind w:left="0"/>
        <w:jc w:val="both"/>
      </w:pPr>
      <w:r>
        <w:rPr>
          <w:rFonts w:ascii="Times New Roman"/>
          <w:b w:val="false"/>
          <w:i w:val="false"/>
          <w:color w:val="000000"/>
          <w:sz w:val="28"/>
        </w:rPr>
        <w:t>
      52) жеке тұлғаның салықтық шегерімдерді қолдану туралы өтінішінің және жеке тұлғамен есеп айырысулар туралы анықтаманың нысандарын әзірлеу;</w:t>
      </w:r>
    </w:p>
    <w:bookmarkEnd w:id="186"/>
    <w:bookmarkStart w:name="z193" w:id="187"/>
    <w:p>
      <w:pPr>
        <w:spacing w:after="0"/>
        <w:ind w:left="0"/>
        <w:jc w:val="both"/>
      </w:pPr>
      <w:r>
        <w:rPr>
          <w:rFonts w:ascii="Times New Roman"/>
          <w:b w:val="false"/>
          <w:i w:val="false"/>
          <w:color w:val="000000"/>
          <w:sz w:val="28"/>
        </w:rPr>
        <w:t>
      53) Қазақстан Республикасының Ұлттық Банкімен бірлесіп, Қазақстан Республикасы Ұлттық Банкінің Министрлікке уәкілетті банктерден Қазақстан Республикасынан және Қазақстан Республикасына баламалы Америка Құрама Штаттарының 50 000 долларынан астам сомаға валюталық операциялар бойынша төлемдер және (немесе) ақша аударымдары туралы алынған ақпаратты беру қағидаларын әзірлеу;</w:t>
      </w:r>
    </w:p>
    <w:bookmarkEnd w:id="187"/>
    <w:bookmarkStart w:name="z194" w:id="188"/>
    <w:p>
      <w:pPr>
        <w:spacing w:after="0"/>
        <w:ind w:left="0"/>
        <w:jc w:val="both"/>
      </w:pPr>
      <w:r>
        <w:rPr>
          <w:rFonts w:ascii="Times New Roman"/>
          <w:b w:val="false"/>
          <w:i w:val="false"/>
          <w:color w:val="000000"/>
          <w:sz w:val="28"/>
        </w:rPr>
        <w:t>
      54) Қазақстан Республикасының Ұлттық Банкімен келісу бойынша екінші деңгейдегі банктердің және банк операцияларының жекелеген түрлерін жүзеге асыратын ұйымдардың тауарлардың электрондық саудасы бойынша тіркеу есебінде тұрған салық төлеушілер бойынша банктік шоттардың бар-жоғы және олардың нөмірлері, осы шоттардағы ақша қалдықтары мен қозғалысы туралы мәліметтерді беру қағидалары мен мерзімдерін әзірлеу;</w:t>
      </w:r>
    </w:p>
    <w:bookmarkEnd w:id="188"/>
    <w:bookmarkStart w:name="z195" w:id="189"/>
    <w:p>
      <w:pPr>
        <w:spacing w:after="0"/>
        <w:ind w:left="0"/>
        <w:jc w:val="both"/>
      </w:pPr>
      <w:r>
        <w:rPr>
          <w:rFonts w:ascii="Times New Roman"/>
          <w:b w:val="false"/>
          <w:i w:val="false"/>
          <w:color w:val="000000"/>
          <w:sz w:val="28"/>
        </w:rPr>
        <w:t>
      55) резиденттікті растайтын құжаттың және Қазақстан Республикасындағы көздерден алынған кірістері және ұстап қалған (төленген) салықтардың сомасы туралы анықтаманың нысандарын әзірлеу;</w:t>
      </w:r>
    </w:p>
    <w:bookmarkEnd w:id="189"/>
    <w:bookmarkStart w:name="z196" w:id="190"/>
    <w:p>
      <w:pPr>
        <w:spacing w:after="0"/>
        <w:ind w:left="0"/>
        <w:jc w:val="both"/>
      </w:pPr>
      <w:r>
        <w:rPr>
          <w:rFonts w:ascii="Times New Roman"/>
          <w:b w:val="false"/>
          <w:i w:val="false"/>
          <w:color w:val="000000"/>
          <w:sz w:val="28"/>
        </w:rPr>
        <w:t>
      56) бақыланатын шетелдік компанияға қатысу (бақылау жасау) туралы өтініш нысанын әзірлеу;</w:t>
      </w:r>
    </w:p>
    <w:bookmarkEnd w:id="190"/>
    <w:bookmarkStart w:name="z197" w:id="191"/>
    <w:p>
      <w:pPr>
        <w:spacing w:after="0"/>
        <w:ind w:left="0"/>
        <w:jc w:val="both"/>
      </w:pPr>
      <w:r>
        <w:rPr>
          <w:rFonts w:ascii="Times New Roman"/>
          <w:b w:val="false"/>
          <w:i w:val="false"/>
          <w:color w:val="000000"/>
          <w:sz w:val="28"/>
        </w:rPr>
        <w:t>
      57) Қазақстан Республикасында тұрған мүлікті өткізу кезіндегі мәмілеге қатысушылар және параметрлері және акциялар, салық агенті болып табылатын бейрезидент туралы мәліметті қоса, Қазақстан Республикасында жер қойнауын пайдалануға байланысты қатысу үлесі туралы мәліметтер нысанын әзірлеу;</w:t>
      </w:r>
    </w:p>
    <w:bookmarkEnd w:id="191"/>
    <w:bookmarkStart w:name="z198" w:id="192"/>
    <w:p>
      <w:pPr>
        <w:spacing w:after="0"/>
        <w:ind w:left="0"/>
        <w:jc w:val="both"/>
      </w:pPr>
      <w:r>
        <w:rPr>
          <w:rFonts w:ascii="Times New Roman"/>
          <w:b w:val="false"/>
          <w:i w:val="false"/>
          <w:color w:val="000000"/>
          <w:sz w:val="28"/>
        </w:rPr>
        <w:t>
      58) мәліметтерді мемлекеттік кірістер органдарына ұсыну қағидаларын және мерзімін әзірлеу;</w:t>
      </w:r>
    </w:p>
    <w:bookmarkEnd w:id="192"/>
    <w:bookmarkStart w:name="z199" w:id="193"/>
    <w:p>
      <w:pPr>
        <w:spacing w:after="0"/>
        <w:ind w:left="0"/>
        <w:jc w:val="both"/>
      </w:pPr>
      <w:r>
        <w:rPr>
          <w:rFonts w:ascii="Times New Roman"/>
          <w:b w:val="false"/>
          <w:i w:val="false"/>
          <w:color w:val="000000"/>
          <w:sz w:val="28"/>
        </w:rPr>
        <w:t>
      59) құпия ақпарат болып табылмайтын өлшемшарттар бойынша тәуекелдерді басқару жүйесін қолдану қағидаларын әзірлеу;</w:t>
      </w:r>
    </w:p>
    <w:bookmarkEnd w:id="193"/>
    <w:bookmarkStart w:name="z200" w:id="194"/>
    <w:p>
      <w:pPr>
        <w:spacing w:after="0"/>
        <w:ind w:left="0"/>
        <w:jc w:val="both"/>
      </w:pPr>
      <w:r>
        <w:rPr>
          <w:rFonts w:ascii="Times New Roman"/>
          <w:b w:val="false"/>
          <w:i w:val="false"/>
          <w:color w:val="000000"/>
          <w:sz w:val="28"/>
        </w:rPr>
        <w:t>
      60) мемлекеттік кірістер органдарының сұрау салуы бойынша тауарлармен электрондық сауда кезінде тауарларды жөнелтуді, тасымалдауды, жеткізуді жүзеге асыратын тұлғалардың мәліметтерді беру қағидаларын, мерзімдері мен нысанын әзірлеу;</w:t>
      </w:r>
    </w:p>
    <w:bookmarkEnd w:id="194"/>
    <w:bookmarkStart w:name="z201" w:id="195"/>
    <w:p>
      <w:pPr>
        <w:spacing w:after="0"/>
        <w:ind w:left="0"/>
        <w:jc w:val="both"/>
      </w:pPr>
      <w:r>
        <w:rPr>
          <w:rFonts w:ascii="Times New Roman"/>
          <w:b w:val="false"/>
          <w:i w:val="false"/>
          <w:color w:val="000000"/>
          <w:sz w:val="28"/>
        </w:rPr>
        <w:t>
      61) салық тіркелімдерінің нысандарын әзірлеу;</w:t>
      </w:r>
    </w:p>
    <w:bookmarkEnd w:id="195"/>
    <w:bookmarkStart w:name="z202" w:id="196"/>
    <w:p>
      <w:pPr>
        <w:spacing w:after="0"/>
        <w:ind w:left="0"/>
        <w:jc w:val="both"/>
      </w:pPr>
      <w:r>
        <w:rPr>
          <w:rFonts w:ascii="Times New Roman"/>
          <w:b w:val="false"/>
          <w:i w:val="false"/>
          <w:color w:val="000000"/>
          <w:sz w:val="28"/>
        </w:rPr>
        <w:t>
      62) тауарларға арналған ілеспе жүкқұжаттарды ресімдеу бойынша міндеті, сондай-ақ ресімдеу тәртібі және олардың құжат айналымы қолданылатын тауарлар тізбесін әзірлеу;</w:t>
      </w:r>
    </w:p>
    <w:bookmarkEnd w:id="196"/>
    <w:bookmarkStart w:name="z203" w:id="197"/>
    <w:p>
      <w:pPr>
        <w:spacing w:after="0"/>
        <w:ind w:left="0"/>
        <w:jc w:val="both"/>
      </w:pPr>
      <w:r>
        <w:rPr>
          <w:rFonts w:ascii="Times New Roman"/>
          <w:b w:val="false"/>
          <w:i w:val="false"/>
          <w:color w:val="000000"/>
          <w:sz w:val="28"/>
        </w:rPr>
        <w:t>
      63) құқықтың (талап етудің) коллекторлық агенттікке өту шарттарын қамтитын шарттар бойынша мәліметтерді ұсыну нысанын әзірлеу;</w:t>
      </w:r>
    </w:p>
    <w:bookmarkEnd w:id="197"/>
    <w:bookmarkStart w:name="z204" w:id="198"/>
    <w:p>
      <w:pPr>
        <w:spacing w:after="0"/>
        <w:ind w:left="0"/>
        <w:jc w:val="both"/>
      </w:pPr>
      <w:r>
        <w:rPr>
          <w:rFonts w:ascii="Times New Roman"/>
          <w:b w:val="false"/>
          <w:i w:val="false"/>
          <w:color w:val="000000"/>
          <w:sz w:val="28"/>
        </w:rPr>
        <w:t>
      64) Қазақстан Республикасының Әділет министрлігімен келісу бойынша нотариустардың мәмілелер мен шарттар бойынша, сондай-ақ жеке тұлғалардың мұраға құқығы туралы берілген куәліктер бойынша мәліметтер ұсыну нысанын, қағидалары мен мерзімдерін әзірлеу;</w:t>
      </w:r>
    </w:p>
    <w:bookmarkEnd w:id="198"/>
    <w:bookmarkStart w:name="z205" w:id="199"/>
    <w:p>
      <w:pPr>
        <w:spacing w:after="0"/>
        <w:ind w:left="0"/>
        <w:jc w:val="both"/>
      </w:pPr>
      <w:r>
        <w:rPr>
          <w:rFonts w:ascii="Times New Roman"/>
          <w:b w:val="false"/>
          <w:i w:val="false"/>
          <w:color w:val="000000"/>
          <w:sz w:val="28"/>
        </w:rPr>
        <w:t>
      65) салық салу объектiлерi және (немесе) салық салуға байланысты объектiлерi бар салық төлеушiлер, сондай-ақ салық салу объектілері және (немесе) салық салуға байланысты объектілер туралы мәліметтерді уәкiлеттi мемлекеттік органдардың ұсыну қағидаларын, мерзімдерін және нысандарын әзірлеу;</w:t>
      </w:r>
    </w:p>
    <w:bookmarkEnd w:id="199"/>
    <w:bookmarkStart w:name="z206" w:id="200"/>
    <w:p>
      <w:pPr>
        <w:spacing w:after="0"/>
        <w:ind w:left="0"/>
        <w:jc w:val="both"/>
      </w:pPr>
      <w:r>
        <w:rPr>
          <w:rFonts w:ascii="Times New Roman"/>
          <w:b w:val="false"/>
          <w:i w:val="false"/>
          <w:color w:val="000000"/>
          <w:sz w:val="28"/>
        </w:rPr>
        <w:t>
      66) бақылау-касса машиналарын қолданудың қағидаларын әзірлеу;</w:t>
      </w:r>
    </w:p>
    <w:bookmarkEnd w:id="200"/>
    <w:bookmarkStart w:name="z207" w:id="201"/>
    <w:p>
      <w:pPr>
        <w:spacing w:after="0"/>
        <w:ind w:left="0"/>
        <w:jc w:val="both"/>
      </w:pPr>
      <w:r>
        <w:rPr>
          <w:rFonts w:ascii="Times New Roman"/>
          <w:b w:val="false"/>
          <w:i w:val="false"/>
          <w:color w:val="000000"/>
          <w:sz w:val="28"/>
        </w:rPr>
        <w:t>
      67)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кірістер органдарына фискалдық деректер операторының беру қағидаларын әзірлеу;</w:t>
      </w:r>
    </w:p>
    <w:bookmarkEnd w:id="201"/>
    <w:bookmarkStart w:name="z208" w:id="202"/>
    <w:p>
      <w:pPr>
        <w:spacing w:after="0"/>
        <w:ind w:left="0"/>
        <w:jc w:val="both"/>
      </w:pPr>
      <w:r>
        <w:rPr>
          <w:rFonts w:ascii="Times New Roman"/>
          <w:b w:val="false"/>
          <w:i w:val="false"/>
          <w:color w:val="000000"/>
          <w:sz w:val="28"/>
        </w:rPr>
        <w:t xml:space="preserve">
      68) ақпараттандыру саласындағы уәкілетті органмен бірлесіп, "Азаматтарға арналған үкімет" Мемлекеттік корпорациясы арқылы ұсынылатын салықтық өтініштердің тізбесін әзірлеу; </w:t>
      </w:r>
    </w:p>
    <w:bookmarkEnd w:id="202"/>
    <w:bookmarkStart w:name="z209" w:id="203"/>
    <w:p>
      <w:pPr>
        <w:spacing w:after="0"/>
        <w:ind w:left="0"/>
        <w:jc w:val="both"/>
      </w:pPr>
      <w:r>
        <w:rPr>
          <w:rFonts w:ascii="Times New Roman"/>
          <w:b w:val="false"/>
          <w:i w:val="false"/>
          <w:color w:val="000000"/>
          <w:sz w:val="28"/>
        </w:rPr>
        <w:t>
      69) Қазақстан Республикасы мемлекеттік кірістер органдарының кодтарын әзірлеу;</w:t>
      </w:r>
    </w:p>
    <w:bookmarkEnd w:id="203"/>
    <w:bookmarkStart w:name="z210" w:id="204"/>
    <w:p>
      <w:pPr>
        <w:spacing w:after="0"/>
        <w:ind w:left="0"/>
        <w:jc w:val="both"/>
      </w:pPr>
      <w:r>
        <w:rPr>
          <w:rFonts w:ascii="Times New Roman"/>
          <w:b w:val="false"/>
          <w:i w:val="false"/>
          <w:color w:val="000000"/>
          <w:sz w:val="28"/>
        </w:rPr>
        <w:t>
      70) халыққа қалалық қоғамдық көлікпен тасымалдау бойынша қызметтер көрсету бөлігінде салық төлеушілердің билеттерді пайдалануы туралы мәліметтердің нысанын әзірлеу;</w:t>
      </w:r>
    </w:p>
    <w:bookmarkEnd w:id="204"/>
    <w:bookmarkStart w:name="z211" w:id="205"/>
    <w:p>
      <w:pPr>
        <w:spacing w:after="0"/>
        <w:ind w:left="0"/>
        <w:jc w:val="both"/>
      </w:pPr>
      <w:r>
        <w:rPr>
          <w:rFonts w:ascii="Times New Roman"/>
          <w:b w:val="false"/>
          <w:i w:val="false"/>
          <w:color w:val="000000"/>
          <w:sz w:val="28"/>
        </w:rPr>
        <w:t>
      71) салық төлеушілер, оның ішінде дара кәсіпкер,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қағидаларын әзірлеу;</w:t>
      </w:r>
    </w:p>
    <w:bookmarkEnd w:id="205"/>
    <w:bookmarkStart w:name="z212" w:id="206"/>
    <w:p>
      <w:pPr>
        <w:spacing w:after="0"/>
        <w:ind w:left="0"/>
        <w:jc w:val="both"/>
      </w:pPr>
      <w:r>
        <w:rPr>
          <w:rFonts w:ascii="Times New Roman"/>
          <w:b w:val="false"/>
          <w:i w:val="false"/>
          <w:color w:val="000000"/>
          <w:sz w:val="28"/>
        </w:rPr>
        <w:t>
      72) фискалдық деректер операторының тізбесіне (тізбесінен) енгізу (алып тастау) қағидаларын, сондай-ақ фискалдық деректердің әлеуетті операторына қойылатын біліктілік талаптарын әзірлеу;</w:t>
      </w:r>
    </w:p>
    <w:bookmarkEnd w:id="206"/>
    <w:bookmarkStart w:name="z213" w:id="207"/>
    <w:p>
      <w:pPr>
        <w:spacing w:after="0"/>
        <w:ind w:left="0"/>
        <w:jc w:val="both"/>
      </w:pPr>
      <w:r>
        <w:rPr>
          <w:rFonts w:ascii="Times New Roman"/>
          <w:b w:val="false"/>
          <w:i w:val="false"/>
          <w:color w:val="000000"/>
          <w:sz w:val="28"/>
        </w:rPr>
        <w:t>
      73) толысылған шарапты және сыра қайнату өнімін қоспағанда, алкоголь өнімін есепке алу-бақылау таңбаларымен таңбалау (қайта таңбалау) қағидаларын, сондай-ақ есепке алу-бақылау таңбаларының нысандарын, мазмұны мен қорғау элементтерін әзірлеу;</w:t>
      </w:r>
    </w:p>
    <w:bookmarkEnd w:id="207"/>
    <w:bookmarkStart w:name="z214" w:id="208"/>
    <w:p>
      <w:pPr>
        <w:spacing w:after="0"/>
        <w:ind w:left="0"/>
        <w:jc w:val="both"/>
      </w:pPr>
      <w:r>
        <w:rPr>
          <w:rFonts w:ascii="Times New Roman"/>
          <w:b w:val="false"/>
          <w:i w:val="false"/>
          <w:color w:val="000000"/>
          <w:sz w:val="28"/>
        </w:rPr>
        <w:t>
      74) есепке алу-бақылау таңбаларын алу, есепке алу, сақтау, беру қағидаларын, өндірушілердің және (немесе) импорттаушылардың алкоголь өнімінің өндірісі және (немесе) Қазақстан Республикасына импорттау кезінде есепке алу-бақылау таңбаларын нысаналы пайдалану туралы міндеттемені, есепті табыс ету, сондай-ақ осындай міндеттемені есепке алу тәртібін және қамтамасыз ету мөлшерін әзірлеу;</w:t>
      </w:r>
    </w:p>
    <w:bookmarkEnd w:id="208"/>
    <w:bookmarkStart w:name="z215" w:id="209"/>
    <w:p>
      <w:pPr>
        <w:spacing w:after="0"/>
        <w:ind w:left="0"/>
        <w:jc w:val="both"/>
      </w:pPr>
      <w:r>
        <w:rPr>
          <w:rFonts w:ascii="Times New Roman"/>
          <w:b w:val="false"/>
          <w:i w:val="false"/>
          <w:color w:val="000000"/>
          <w:sz w:val="28"/>
        </w:rPr>
        <w:t>
      75) ЕАЭО мүше мемлекеттердің уәкілетті органдарына және Еуразиялық экономикалық одақтың комиссиясына кеден баждарының сомалары бойынша ақпарат дайындау және жіберу;</w:t>
      </w:r>
    </w:p>
    <w:bookmarkEnd w:id="209"/>
    <w:bookmarkStart w:name="z216" w:id="210"/>
    <w:p>
      <w:pPr>
        <w:spacing w:after="0"/>
        <w:ind w:left="0"/>
        <w:jc w:val="both"/>
      </w:pPr>
      <w:r>
        <w:rPr>
          <w:rFonts w:ascii="Times New Roman"/>
          <w:b w:val="false"/>
          <w:i w:val="false"/>
          <w:color w:val="000000"/>
          <w:sz w:val="28"/>
        </w:rPr>
        <w:t>
      76) зияткерлік меншiк объектiлерін кедендік тiзілімге енгізу туралы шешім қабылдау;</w:t>
      </w:r>
    </w:p>
    <w:bookmarkEnd w:id="210"/>
    <w:bookmarkStart w:name="z217" w:id="211"/>
    <w:p>
      <w:pPr>
        <w:spacing w:after="0"/>
        <w:ind w:left="0"/>
        <w:jc w:val="both"/>
      </w:pPr>
      <w:r>
        <w:rPr>
          <w:rFonts w:ascii="Times New Roman"/>
          <w:b w:val="false"/>
          <w:i w:val="false"/>
          <w:color w:val="000000"/>
          <w:sz w:val="28"/>
        </w:rPr>
        <w:t>
      77) зияткерлік меншiк объектiлерін кедендік тiзілімінің нысандарын және жүргізу қағидаларын әзірлеу;</w:t>
      </w:r>
    </w:p>
    <w:bookmarkEnd w:id="211"/>
    <w:bookmarkStart w:name="z218" w:id="212"/>
    <w:p>
      <w:pPr>
        <w:spacing w:after="0"/>
        <w:ind w:left="0"/>
        <w:jc w:val="both"/>
      </w:pPr>
      <w:r>
        <w:rPr>
          <w:rFonts w:ascii="Times New Roman"/>
          <w:b w:val="false"/>
          <w:i w:val="false"/>
          <w:color w:val="000000"/>
          <w:sz w:val="28"/>
        </w:rPr>
        <w:t>
      78) салықтық және кедендік әкімшілендіруді жүзеге асыру;</w:t>
      </w:r>
    </w:p>
    <w:bookmarkEnd w:id="212"/>
    <w:bookmarkStart w:name="z219" w:id="213"/>
    <w:p>
      <w:pPr>
        <w:spacing w:after="0"/>
        <w:ind w:left="0"/>
        <w:jc w:val="both"/>
      </w:pPr>
      <w:r>
        <w:rPr>
          <w:rFonts w:ascii="Times New Roman"/>
          <w:b w:val="false"/>
          <w:i w:val="false"/>
          <w:color w:val="000000"/>
          <w:sz w:val="28"/>
        </w:rPr>
        <w:t>
      79) салық және кеден заңнамасында көзделген өтініштер мен өзге де құжаттардың нысандарын әзірлеу;</w:t>
      </w:r>
    </w:p>
    <w:bookmarkEnd w:id="213"/>
    <w:bookmarkStart w:name="z220" w:id="214"/>
    <w:p>
      <w:pPr>
        <w:spacing w:after="0"/>
        <w:ind w:left="0"/>
        <w:jc w:val="both"/>
      </w:pPr>
      <w:r>
        <w:rPr>
          <w:rFonts w:ascii="Times New Roman"/>
          <w:b w:val="false"/>
          <w:i w:val="false"/>
          <w:color w:val="000000"/>
          <w:sz w:val="28"/>
        </w:rPr>
        <w:t>
      80) ұсталған тауарларды өткізу, пайдалану немесе жою, ұсталған тауарларды тасымалдау (тасу), қайта тиеу (тиеу, түсіру), сақтау бойынша шығыстар, ұсталған тауарларды өткізуге дайындауға және өткізуге байланысты өзге де шығыстар, сондай-ақ оларды өткізуден алынған соманы қайтару қағидаларын әзірлеу;</w:t>
      </w:r>
    </w:p>
    <w:bookmarkEnd w:id="214"/>
    <w:bookmarkStart w:name="z221" w:id="215"/>
    <w:p>
      <w:pPr>
        <w:spacing w:after="0"/>
        <w:ind w:left="0"/>
        <w:jc w:val="both"/>
      </w:pPr>
      <w:r>
        <w:rPr>
          <w:rFonts w:ascii="Times New Roman"/>
          <w:b w:val="false"/>
          <w:i w:val="false"/>
          <w:color w:val="000000"/>
          <w:sz w:val="28"/>
        </w:rPr>
        <w:t xml:space="preserve">
      81) уақытша сақтау орындарында тауарлардың орналастырылуын растау, тауарларды уақытша сақтауға орналастыру үшін мемлекеттік кірістер органдары ұсынылған құжаттарды тіркеуге және олардың тіркелгені туралы растаманы беруге байланысты кедендік операцияларды жасау қағидаларын әзірлеу; </w:t>
      </w:r>
    </w:p>
    <w:bookmarkEnd w:id="215"/>
    <w:bookmarkStart w:name="z222" w:id="216"/>
    <w:p>
      <w:pPr>
        <w:spacing w:after="0"/>
        <w:ind w:left="0"/>
        <w:jc w:val="both"/>
      </w:pPr>
      <w:r>
        <w:rPr>
          <w:rFonts w:ascii="Times New Roman"/>
          <w:b w:val="false"/>
          <w:i w:val="false"/>
          <w:color w:val="000000"/>
          <w:sz w:val="28"/>
        </w:rPr>
        <w:t>
      82) Қазақстан Республикасының заңнамасымен осы органның жүргізуіне жататын әкімшілік құқық бұзушылықтарды анықтау және қарау;</w:t>
      </w:r>
    </w:p>
    <w:bookmarkEnd w:id="216"/>
    <w:bookmarkStart w:name="z223" w:id="217"/>
    <w:p>
      <w:pPr>
        <w:spacing w:after="0"/>
        <w:ind w:left="0"/>
        <w:jc w:val="both"/>
      </w:pPr>
      <w:r>
        <w:rPr>
          <w:rFonts w:ascii="Times New Roman"/>
          <w:b w:val="false"/>
          <w:i w:val="false"/>
          <w:color w:val="000000"/>
          <w:sz w:val="28"/>
        </w:rPr>
        <w:t>
      83) транзиттік декларациядағы мәліметтерді мәлімдеу ерекшеліктерін және тауарларды Қазақстан Республикасының аумағы бойынша өткізу кезінде оны пайдалану тәртібін әзірлеу;</w:t>
      </w:r>
    </w:p>
    <w:bookmarkEnd w:id="217"/>
    <w:bookmarkStart w:name="z224" w:id="218"/>
    <w:p>
      <w:pPr>
        <w:spacing w:after="0"/>
        <w:ind w:left="0"/>
        <w:jc w:val="both"/>
      </w:pPr>
      <w:r>
        <w:rPr>
          <w:rFonts w:ascii="Times New Roman"/>
          <w:b w:val="false"/>
          <w:i w:val="false"/>
          <w:color w:val="000000"/>
          <w:sz w:val="28"/>
        </w:rPr>
        <w:t>
      84) тауарларға арналған декларация және транзиттік декларация ретінде көліктік (тасымалдау), коммерциялық және (немесе) өзге де құжаттарды, оның ішінде Қазақстан Республикасының халықаралық шарттарында көзделген құжаттарды пайдалану қағидаларын әзірлеу;</w:t>
      </w:r>
    </w:p>
    <w:bookmarkEnd w:id="218"/>
    <w:bookmarkStart w:name="z225" w:id="219"/>
    <w:p>
      <w:pPr>
        <w:spacing w:after="0"/>
        <w:ind w:left="0"/>
        <w:jc w:val="both"/>
      </w:pPr>
      <w:r>
        <w:rPr>
          <w:rFonts w:ascii="Times New Roman"/>
          <w:b w:val="false"/>
          <w:i w:val="false"/>
          <w:color w:val="000000"/>
          <w:sz w:val="28"/>
        </w:rPr>
        <w:t>
      85) Қазақстан Республикасының аумағы бойынша тасымалданатын тауарларға қатысты кедендік транзит кедендік рәсімін қолдану ерекшеліктерін әзірлеу;</w:t>
      </w:r>
    </w:p>
    <w:bookmarkEnd w:id="219"/>
    <w:bookmarkStart w:name="z226" w:id="220"/>
    <w:p>
      <w:pPr>
        <w:spacing w:after="0"/>
        <w:ind w:left="0"/>
        <w:jc w:val="both"/>
      </w:pPr>
      <w:r>
        <w:rPr>
          <w:rFonts w:ascii="Times New Roman"/>
          <w:b w:val="false"/>
          <w:i w:val="false"/>
          <w:color w:val="000000"/>
          <w:sz w:val="28"/>
        </w:rPr>
        <w:t>
      86) мемлекеттік кірістер органдарының лауазымды адамының кедендік декларацияны толтыру қағидаларын әзірлеу;</w:t>
      </w:r>
    </w:p>
    <w:bookmarkEnd w:id="220"/>
    <w:bookmarkStart w:name="z227" w:id="221"/>
    <w:p>
      <w:pPr>
        <w:spacing w:after="0"/>
        <w:ind w:left="0"/>
        <w:jc w:val="both"/>
      </w:pPr>
      <w:r>
        <w:rPr>
          <w:rFonts w:ascii="Times New Roman"/>
          <w:b w:val="false"/>
          <w:i w:val="false"/>
          <w:color w:val="000000"/>
          <w:sz w:val="28"/>
        </w:rPr>
        <w:t>
      87) ЕАЭО кедендік аумағына жеке пайдалануға арналған тауарларды олардың ЕАЭО кедендік аумағына кері әкетілгеннен кейін кері әкелуін растау қағидаларын әзірлеу;</w:t>
      </w:r>
    </w:p>
    <w:bookmarkEnd w:id="221"/>
    <w:bookmarkStart w:name="z228" w:id="222"/>
    <w:p>
      <w:pPr>
        <w:spacing w:after="0"/>
        <w:ind w:left="0"/>
        <w:jc w:val="both"/>
      </w:pPr>
      <w:r>
        <w:rPr>
          <w:rFonts w:ascii="Times New Roman"/>
          <w:b w:val="false"/>
          <w:i w:val="false"/>
          <w:color w:val="000000"/>
          <w:sz w:val="28"/>
        </w:rPr>
        <w:t>
      88) құқық қорғау органдары және (немесе)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ЕАЭО кедендік шекарасы арқылы өткізілетін қолма-қол ақша қаражатын және (немесе) ақша құралдарын ұстауды (тоқтата тұруды) жүзеге асыру қағидаларын әзірлеу;</w:t>
      </w:r>
    </w:p>
    <w:bookmarkEnd w:id="222"/>
    <w:bookmarkStart w:name="z229" w:id="223"/>
    <w:p>
      <w:pPr>
        <w:spacing w:after="0"/>
        <w:ind w:left="0"/>
        <w:jc w:val="both"/>
      </w:pPr>
      <w:r>
        <w:rPr>
          <w:rFonts w:ascii="Times New Roman"/>
          <w:b w:val="false"/>
          <w:i w:val="false"/>
          <w:color w:val="000000"/>
          <w:sz w:val="28"/>
        </w:rPr>
        <w:t>
      89) көлік саласындағы уәкілетті органмен келісу бойынша теміржол тасымалдаушыларының уақытша әкелінген халықаралық тасымалдаудың теміржол көлік құралының және (немесе) теміржол көлік құралдарымен тасымалданатын, оның ішінде ішкі тасымалдар үшін пайдаланылатын контейнерлердің орналасқан жері туралы ақпаратты ұсыну тәртібін әзірлеу;</w:t>
      </w:r>
    </w:p>
    <w:bookmarkEnd w:id="223"/>
    <w:bookmarkStart w:name="z230" w:id="224"/>
    <w:p>
      <w:pPr>
        <w:spacing w:after="0"/>
        <w:ind w:left="0"/>
        <w:jc w:val="both"/>
      </w:pPr>
      <w:r>
        <w:rPr>
          <w:rFonts w:ascii="Times New Roman"/>
          <w:b w:val="false"/>
          <w:i w:val="false"/>
          <w:color w:val="000000"/>
          <w:sz w:val="28"/>
        </w:rPr>
        <w:t>
      90) қос дәліз жүйесі қолданылатын, ЕАЭО кедендік шекарасы арқылы тауарларды өткізу орындарының тізбесін, сондай-ақ осындай Тізбені құрастыру қағидаларын әзірлеу;</w:t>
      </w:r>
    </w:p>
    <w:bookmarkEnd w:id="224"/>
    <w:bookmarkStart w:name="z231" w:id="225"/>
    <w:p>
      <w:pPr>
        <w:spacing w:after="0"/>
        <w:ind w:left="0"/>
        <w:jc w:val="both"/>
      </w:pPr>
      <w:r>
        <w:rPr>
          <w:rFonts w:ascii="Times New Roman"/>
          <w:b w:val="false"/>
          <w:i w:val="false"/>
          <w:color w:val="000000"/>
          <w:sz w:val="28"/>
        </w:rPr>
        <w:t>
      91) тауарды сыныптау туралы алдын ала шешімдерді тауарды сыныптау туралы алдын ала шешімдерді тіркеу журналында тіркеу қағидаларын, сондай-ақ тауарды сыныптау туралы алдын ала шешімдерді қабылдағаны туралы тұлғаның өтініші нысанын әзірлеу;</w:t>
      </w:r>
    </w:p>
    <w:bookmarkEnd w:id="225"/>
    <w:bookmarkStart w:name="z232" w:id="226"/>
    <w:p>
      <w:pPr>
        <w:spacing w:after="0"/>
        <w:ind w:left="0"/>
        <w:jc w:val="both"/>
      </w:pPr>
      <w:r>
        <w:rPr>
          <w:rFonts w:ascii="Times New Roman"/>
          <w:b w:val="false"/>
          <w:i w:val="false"/>
          <w:color w:val="000000"/>
          <w:sz w:val="28"/>
        </w:rPr>
        <w:t>
      92) тауарларды сыныптау туралы шешім қабылдау тәртібін, нысанын және мерзімдерін әзірлеу;</w:t>
      </w:r>
    </w:p>
    <w:bookmarkEnd w:id="226"/>
    <w:bookmarkStart w:name="z233" w:id="227"/>
    <w:p>
      <w:pPr>
        <w:spacing w:after="0"/>
        <w:ind w:left="0"/>
        <w:jc w:val="both"/>
      </w:pPr>
      <w:r>
        <w:rPr>
          <w:rFonts w:ascii="Times New Roman"/>
          <w:b w:val="false"/>
          <w:i w:val="false"/>
          <w:color w:val="000000"/>
          <w:sz w:val="28"/>
        </w:rPr>
        <w:t>
      93) тауардың шығарылған жері туралы алдын ала шешімдерді тауардың шығарылған жері туралы алдын ала шешімдерді тіркеу журналында тіркеу қағидаларын, сондай-ақ тауардың шығарылған жері алдын ала шешімдерді қабылдағаны туралы тұлғаның өтініші нысанын әзірлеу;</w:t>
      </w:r>
    </w:p>
    <w:bookmarkEnd w:id="227"/>
    <w:bookmarkStart w:name="z234" w:id="228"/>
    <w:p>
      <w:pPr>
        <w:spacing w:after="0"/>
        <w:ind w:left="0"/>
        <w:jc w:val="both"/>
      </w:pPr>
      <w:r>
        <w:rPr>
          <w:rFonts w:ascii="Times New Roman"/>
          <w:b w:val="false"/>
          <w:i w:val="false"/>
          <w:color w:val="000000"/>
          <w:sz w:val="28"/>
        </w:rPr>
        <w:t>
      94) консультация өткізу қағидаларын және мерзімдерін әзірлеу;</w:t>
      </w:r>
    </w:p>
    <w:bookmarkEnd w:id="228"/>
    <w:bookmarkStart w:name="z235" w:id="229"/>
    <w:p>
      <w:pPr>
        <w:spacing w:after="0"/>
        <w:ind w:left="0"/>
        <w:jc w:val="both"/>
      </w:pPr>
      <w:r>
        <w:rPr>
          <w:rFonts w:ascii="Times New Roman"/>
          <w:b w:val="false"/>
          <w:i w:val="false"/>
          <w:color w:val="000000"/>
          <w:sz w:val="28"/>
        </w:rPr>
        <w:t>
      95) аванс төлемдерін енгізудің қағидаларын және нысандарын әзірлеу;</w:t>
      </w:r>
    </w:p>
    <w:bookmarkEnd w:id="229"/>
    <w:bookmarkStart w:name="z236" w:id="230"/>
    <w:p>
      <w:pPr>
        <w:spacing w:after="0"/>
        <w:ind w:left="0"/>
        <w:jc w:val="both"/>
      </w:pPr>
      <w:r>
        <w:rPr>
          <w:rFonts w:ascii="Times New Roman"/>
          <w:b w:val="false"/>
          <w:i w:val="false"/>
          <w:color w:val="000000"/>
          <w:sz w:val="28"/>
        </w:rPr>
        <w:t>
      96) ЕАЭО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шешімдердің нысандарын әзірлеу;</w:t>
      </w:r>
    </w:p>
    <w:bookmarkEnd w:id="230"/>
    <w:bookmarkStart w:name="z237" w:id="231"/>
    <w:p>
      <w:pPr>
        <w:spacing w:after="0"/>
        <w:ind w:left="0"/>
        <w:jc w:val="both"/>
      </w:pPr>
      <w:r>
        <w:rPr>
          <w:rFonts w:ascii="Times New Roman"/>
          <w:b w:val="false"/>
          <w:i w:val="false"/>
          <w:color w:val="000000"/>
          <w:sz w:val="28"/>
        </w:rPr>
        <w:t>
      97)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туралы өтініштің нысандарын және құрастырылмаған түрдегі тауарды сыныптау туралы шешімді құрастырылмаған түрдегі тауарды сыныптау туралы шешімдерді тіркеу журналында тіркеу қағидаларын әзірлеу;</w:t>
      </w:r>
    </w:p>
    <w:bookmarkEnd w:id="231"/>
    <w:bookmarkStart w:name="z238" w:id="232"/>
    <w:p>
      <w:pPr>
        <w:spacing w:after="0"/>
        <w:ind w:left="0"/>
        <w:jc w:val="both"/>
      </w:pPr>
      <w:r>
        <w:rPr>
          <w:rFonts w:ascii="Times New Roman"/>
          <w:b w:val="false"/>
          <w:i w:val="false"/>
          <w:color w:val="000000"/>
          <w:sz w:val="28"/>
        </w:rPr>
        <w:t>
      98) әкелінетін тауарлардың кедендік құнын айқындау әдістерін қолдану мәселелері жөніндегі алдын ала шешімдер беру тәртібін, шарттары мен мерзімдерін, сондай-ақ осындай алдын ала шешімді қолданудың тәртібі мен мерзімдерін әзірлеу;</w:t>
      </w:r>
    </w:p>
    <w:bookmarkEnd w:id="232"/>
    <w:bookmarkStart w:name="z239" w:id="233"/>
    <w:p>
      <w:pPr>
        <w:spacing w:after="0"/>
        <w:ind w:left="0"/>
        <w:jc w:val="both"/>
      </w:pPr>
      <w:r>
        <w:rPr>
          <w:rFonts w:ascii="Times New Roman"/>
          <w:b w:val="false"/>
          <w:i w:val="false"/>
          <w:color w:val="000000"/>
          <w:sz w:val="28"/>
        </w:rPr>
        <w:t>
      99) көлік саласындағы уәкілетті органмен бірлесіп ЕАЭО кедендік шекарасы арқылы автомобиль өткізу пункттерінде көліктік бақылауды мемлекеттік кірістер органдарының лауазымды адамдарының жүзеге асыру қағидаларын әзірлеу;</w:t>
      </w:r>
    </w:p>
    <w:bookmarkEnd w:id="233"/>
    <w:bookmarkStart w:name="z240" w:id="234"/>
    <w:p>
      <w:pPr>
        <w:spacing w:after="0"/>
        <w:ind w:left="0"/>
        <w:jc w:val="both"/>
      </w:pPr>
      <w:r>
        <w:rPr>
          <w:rFonts w:ascii="Times New Roman"/>
          <w:b w:val="false"/>
          <w:i w:val="false"/>
          <w:color w:val="000000"/>
          <w:sz w:val="28"/>
        </w:rPr>
        <w:t>
      100) радиациялық бақылауды жүргізу қағидаларын әзірлеу;</w:t>
      </w:r>
    </w:p>
    <w:bookmarkEnd w:id="234"/>
    <w:bookmarkStart w:name="z241" w:id="235"/>
    <w:p>
      <w:pPr>
        <w:spacing w:after="0"/>
        <w:ind w:left="0"/>
        <w:jc w:val="both"/>
      </w:pPr>
      <w:r>
        <w:rPr>
          <w:rFonts w:ascii="Times New Roman"/>
          <w:b w:val="false"/>
          <w:i w:val="false"/>
          <w:color w:val="000000"/>
          <w:sz w:val="28"/>
        </w:rPr>
        <w:t>
      101) ЕАЭО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әзірлеу;</w:t>
      </w:r>
    </w:p>
    <w:bookmarkEnd w:id="235"/>
    <w:bookmarkStart w:name="z242" w:id="236"/>
    <w:p>
      <w:pPr>
        <w:spacing w:after="0"/>
        <w:ind w:left="0"/>
        <w:jc w:val="both"/>
      </w:pPr>
      <w:r>
        <w:rPr>
          <w:rFonts w:ascii="Times New Roman"/>
          <w:b w:val="false"/>
          <w:i w:val="false"/>
          <w:color w:val="000000"/>
          <w:sz w:val="28"/>
        </w:rPr>
        <w:t>
      102) тауарларды жою нәтижесінде пайда болған қалдықтарды, оларды одан әрі коммерциялық пайдалану үшін жарамсыз деп тану тәртібін әзірлеу;</w:t>
      </w:r>
    </w:p>
    <w:bookmarkEnd w:id="236"/>
    <w:bookmarkStart w:name="z243" w:id="237"/>
    <w:p>
      <w:pPr>
        <w:spacing w:after="0"/>
        <w:ind w:left="0"/>
        <w:jc w:val="both"/>
      </w:pPr>
      <w:r>
        <w:rPr>
          <w:rFonts w:ascii="Times New Roman"/>
          <w:b w:val="false"/>
          <w:i w:val="false"/>
          <w:color w:val="000000"/>
          <w:sz w:val="28"/>
        </w:rPr>
        <w:t>
      103) кедендік баждардың, салықтардың, арнайы, демпингке қарсы, өтемақы баждарының, өсімпұлдардың, пайыздардың белгіленген мерзімде төленбеген сомалары және кедендік баждардың, салықтар, арнайы, демпингке қарсы, өтемақы баждары, өсімпұлдар, пайыздар бойынша берешекті өтеу туралы хабарламалардың нысанын әзірлеу;</w:t>
      </w:r>
    </w:p>
    <w:bookmarkEnd w:id="237"/>
    <w:bookmarkStart w:name="z244" w:id="238"/>
    <w:p>
      <w:pPr>
        <w:spacing w:after="0"/>
        <w:ind w:left="0"/>
        <w:jc w:val="both"/>
      </w:pPr>
      <w:r>
        <w:rPr>
          <w:rFonts w:ascii="Times New Roman"/>
          <w:b w:val="false"/>
          <w:i w:val="false"/>
          <w:color w:val="000000"/>
          <w:sz w:val="28"/>
        </w:rPr>
        <w:t>
      104) өзінің интернет-ресурсында кешенді көшпелі кедендік тексерулердің жартыжылдық графиктерін орналастыру;</w:t>
      </w:r>
    </w:p>
    <w:bookmarkEnd w:id="238"/>
    <w:bookmarkStart w:name="z245" w:id="239"/>
    <w:p>
      <w:pPr>
        <w:spacing w:after="0"/>
        <w:ind w:left="0"/>
        <w:jc w:val="both"/>
      </w:pPr>
      <w:r>
        <w:rPr>
          <w:rFonts w:ascii="Times New Roman"/>
          <w:b w:val="false"/>
          <w:i w:val="false"/>
          <w:color w:val="000000"/>
          <w:sz w:val="28"/>
        </w:rPr>
        <w:t>
      105) өзге уәкiлетті сараптама ұйымдары (сарапшылар) жүргізу үшін кедендік сараптама тағайындау қағидаларын және кедендік сараптама жүргізу үшін мемлекеттік кірістер органдарының лауазымды адамы болып табылмайтын сарапшы (маманды) тарту қағидаларын әзірлеу;</w:t>
      </w:r>
    </w:p>
    <w:bookmarkEnd w:id="239"/>
    <w:bookmarkStart w:name="z246" w:id="240"/>
    <w:p>
      <w:pPr>
        <w:spacing w:after="0"/>
        <w:ind w:left="0"/>
        <w:jc w:val="both"/>
      </w:pPr>
      <w:r>
        <w:rPr>
          <w:rFonts w:ascii="Times New Roman"/>
          <w:b w:val="false"/>
          <w:i w:val="false"/>
          <w:color w:val="000000"/>
          <w:sz w:val="28"/>
        </w:rPr>
        <w:t>
      106) кедендік сараптаманы жүргізу үшін кедендік, көліктік (тасымалдау), коммерциялық және өзге де құжаттарды, сәйкестендіру құралдарын алып қою қағидаларын және құжаттар мен сәйкестендіру құралдарын және тауарларды алып қою туралы актінің нысанын әзірлеу;</w:t>
      </w:r>
    </w:p>
    <w:bookmarkEnd w:id="240"/>
    <w:bookmarkStart w:name="z247" w:id="241"/>
    <w:p>
      <w:pPr>
        <w:spacing w:after="0"/>
        <w:ind w:left="0"/>
        <w:jc w:val="both"/>
      </w:pPr>
      <w:r>
        <w:rPr>
          <w:rFonts w:ascii="Times New Roman"/>
          <w:b w:val="false"/>
          <w:i w:val="false"/>
          <w:color w:val="000000"/>
          <w:sz w:val="28"/>
        </w:rPr>
        <w:t>
      107) уәкілетті кеден органы кедендік сараптама жүргізу қағидаларын және кедендік сараптама тағайындау туралы мемлекеттік кірістер органдары шешімнің нысанын әзірлеу;</w:t>
      </w:r>
    </w:p>
    <w:bookmarkEnd w:id="241"/>
    <w:bookmarkStart w:name="z248" w:id="242"/>
    <w:p>
      <w:pPr>
        <w:spacing w:after="0"/>
        <w:ind w:left="0"/>
        <w:jc w:val="both"/>
      </w:pPr>
      <w:r>
        <w:rPr>
          <w:rFonts w:ascii="Times New Roman"/>
          <w:b w:val="false"/>
          <w:i w:val="false"/>
          <w:color w:val="000000"/>
          <w:sz w:val="28"/>
        </w:rPr>
        <w:t>
      108) Қазақстан Республикасының аумағында құрылған еркін қоймаға орналастыру үшін еркін қойма кедендік рәсімімен міндетті түрде орналастыруға жататын ЕАЭО тауарларының жекелеген санаттарының тізбесін әзірлеу;</w:t>
      </w:r>
    </w:p>
    <w:bookmarkEnd w:id="242"/>
    <w:bookmarkStart w:name="z249" w:id="243"/>
    <w:p>
      <w:pPr>
        <w:spacing w:after="0"/>
        <w:ind w:left="0"/>
        <w:jc w:val="both"/>
      </w:pPr>
      <w:r>
        <w:rPr>
          <w:rFonts w:ascii="Times New Roman"/>
          <w:b w:val="false"/>
          <w:i w:val="false"/>
          <w:color w:val="000000"/>
          <w:sz w:val="28"/>
        </w:rPr>
        <w:t>
      109) еркін қойма кедендік рәсімімен орналастырылған тауарлар еркін қойма кедендік рәсімімен орналастырылған тауарлардың декларанты болатын заңды тұлға иесі болып табылатын бірнеше еркін қойманың аумақтарына орналастырылуы және соларда болуы мүмкін жағдайларда, осындай тауарлардың және еркін қойма кедендік рәсімімен орналастырылған тауарлардан дайындалған (алынған) тауарлардың осындай қоймалар арасында өткізілуін, сондай-ақ мұндай жағдайларда кедендік операцияларды жасау ерекшеліктерін және осындай тауарларға қатысты кедендік бақылауды жүргізу ерекшеліктерін әзірлеу;</w:t>
      </w:r>
    </w:p>
    <w:bookmarkEnd w:id="243"/>
    <w:bookmarkStart w:name="z250" w:id="244"/>
    <w:p>
      <w:pPr>
        <w:spacing w:after="0"/>
        <w:ind w:left="0"/>
        <w:jc w:val="both"/>
      </w:pPr>
      <w:r>
        <w:rPr>
          <w:rFonts w:ascii="Times New Roman"/>
          <w:b w:val="false"/>
          <w:i w:val="false"/>
          <w:color w:val="000000"/>
          <w:sz w:val="28"/>
        </w:rPr>
        <w:t>
      110) Қазақстан Республикасының аумағында еркін қойма кедендік рәсімі қолданылмайтын шетелдік тауарлардың тізбесін және (немесе) шетелдік тауарлардың санаттарын әзірлеу;</w:t>
      </w:r>
    </w:p>
    <w:bookmarkEnd w:id="244"/>
    <w:bookmarkStart w:name="z251" w:id="245"/>
    <w:p>
      <w:pPr>
        <w:spacing w:after="0"/>
        <w:ind w:left="0"/>
        <w:jc w:val="both"/>
      </w:pPr>
      <w:r>
        <w:rPr>
          <w:rFonts w:ascii="Times New Roman"/>
          <w:b w:val="false"/>
          <w:i w:val="false"/>
          <w:color w:val="000000"/>
          <w:sz w:val="28"/>
        </w:rPr>
        <w:t>
      111)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еркін қойма кедендік рәсімінің қолданысын аяқтамай еркін қойма аумағынан әкетуге мемлекеттік кірістер органдарының рұқсат беру қағидаларын әзірлеу;</w:t>
      </w:r>
    </w:p>
    <w:bookmarkEnd w:id="245"/>
    <w:bookmarkStart w:name="z252" w:id="246"/>
    <w:p>
      <w:pPr>
        <w:spacing w:after="0"/>
        <w:ind w:left="0"/>
        <w:jc w:val="both"/>
      </w:pPr>
      <w:r>
        <w:rPr>
          <w:rFonts w:ascii="Times New Roman"/>
          <w:b w:val="false"/>
          <w:i w:val="false"/>
          <w:color w:val="000000"/>
          <w:sz w:val="28"/>
        </w:rPr>
        <w:t>
      112) еркін қойма аумағында, осындай аумаққа адамдардың кіру тәртібін айқындауды қоса алғанда, өткізу-бақылау режимін қамтамасыз ету қағидаларын әзірлеу;</w:t>
      </w:r>
    </w:p>
    <w:bookmarkEnd w:id="246"/>
    <w:bookmarkStart w:name="z253" w:id="247"/>
    <w:p>
      <w:pPr>
        <w:spacing w:after="0"/>
        <w:ind w:left="0"/>
        <w:jc w:val="both"/>
      </w:pPr>
      <w:r>
        <w:rPr>
          <w:rFonts w:ascii="Times New Roman"/>
          <w:b w:val="false"/>
          <w:i w:val="false"/>
          <w:color w:val="000000"/>
          <w:sz w:val="28"/>
        </w:rPr>
        <w:t>
      113) еркін қойма кедендік рәсімімен орналастырылған, тауарды дайындау (алу) тауарларды дайындауға (алуға) қатысатын немесе септігін тигізетін өндірістік процестерді қамтамасыз ету, еркін қойма аумағында пайдаланылатын, сондай-ақ жылжымайтын объектілерді салу мақсатында жабдықтарды, машиналар мен агрегаттарды күтіп ұстау мен пайдалану процесінде қайтарымсыз жоғалған тауарлар толық немесе ішінара жұмсалған (тұтынылған) (өндірістік шығындар) жағдайларда еркін қойма кедендік рәсімінің қолданылуын аяқтау қағидаларын әзірлеу;</w:t>
      </w:r>
    </w:p>
    <w:bookmarkEnd w:id="247"/>
    <w:bookmarkStart w:name="z254" w:id="248"/>
    <w:p>
      <w:pPr>
        <w:spacing w:after="0"/>
        <w:ind w:left="0"/>
        <w:jc w:val="both"/>
      </w:pPr>
      <w:r>
        <w:rPr>
          <w:rFonts w:ascii="Times New Roman"/>
          <w:b w:val="false"/>
          <w:i w:val="false"/>
          <w:color w:val="000000"/>
          <w:sz w:val="28"/>
        </w:rPr>
        <w:t>
      114) еркін қойма кедендік рәсімімен орналастырылған және еркін қойманың иесі пайдалануға енгізген және қолданатын жабдық болып табылатын тауарларға немесе еркін қойманың аумағында жылжымайтын объектілер құру үшін еркін қойманың иесі пайдаланған және еркін қойманың жұмыс істеуі тоқтатылған кезде, көрсетілген тауарларды кедендік рәсімімен орналастырмай, осындай жылжымайтын объектілердің құрамдас бөлшектері болып табылатын тауарларға қатысты еркін қойма кедендік рәсімінің қолданылуын аяқтау қағидаларын әзірлеу;</w:t>
      </w:r>
    </w:p>
    <w:bookmarkEnd w:id="248"/>
    <w:bookmarkStart w:name="z255" w:id="249"/>
    <w:p>
      <w:pPr>
        <w:spacing w:after="0"/>
        <w:ind w:left="0"/>
        <w:jc w:val="both"/>
      </w:pPr>
      <w:r>
        <w:rPr>
          <w:rFonts w:ascii="Times New Roman"/>
          <w:b w:val="false"/>
          <w:i w:val="false"/>
          <w:color w:val="000000"/>
          <w:sz w:val="28"/>
        </w:rPr>
        <w:t>
      115) еркін қойма кедендік рәсімімен орналастырған тауарларды сақтау, тиеу (түсіру) жөніндегі операцияларды және сақтауға байланысты өзге де жүк операцияларын, тауарлардың сақталуын қамтамасыз ету үшін қажетті операцияларды, сондай-ақ партияларды бөлшектеуді, жөнелтілімдерді қалыптастыруды, сұрыптауды, орауды, қайта орауды, таңбалауды қоса алғанда, тауарларды тасымалдауға (тасуға) және сатуға дайындау жөніндегі әдеттегі операцияларды, тауарларды қайта өңдеу бойынша операциялар жасау мақсатында тауарлық сапасын жақсарту, жабдықтарды, машиналар мен агрегаттарды, оларға қосалқы бөлшектерді қолдану (пайдалану) бойынша операцияларды, еркін қойма иелерінен өзге адамдардың еркін қойманы пайдалануға және оның жұмыс істеуіне байланысты өзге де операцияларды жасауды қағидаларын және шарттарын әзірлеу;</w:t>
      </w:r>
    </w:p>
    <w:bookmarkEnd w:id="249"/>
    <w:bookmarkStart w:name="z256" w:id="250"/>
    <w:p>
      <w:pPr>
        <w:spacing w:after="0"/>
        <w:ind w:left="0"/>
        <w:jc w:val="both"/>
      </w:pPr>
      <w:r>
        <w:rPr>
          <w:rFonts w:ascii="Times New Roman"/>
          <w:b w:val="false"/>
          <w:i w:val="false"/>
          <w:color w:val="000000"/>
          <w:sz w:val="28"/>
        </w:rPr>
        <w:t>
      116)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 жүзеге асыру қағидаларын әзірлеу;</w:t>
      </w:r>
    </w:p>
    <w:bookmarkEnd w:id="250"/>
    <w:bookmarkStart w:name="z257" w:id="251"/>
    <w:p>
      <w:pPr>
        <w:spacing w:after="0"/>
        <w:ind w:left="0"/>
        <w:jc w:val="both"/>
      </w:pPr>
      <w:r>
        <w:rPr>
          <w:rFonts w:ascii="Times New Roman"/>
          <w:b w:val="false"/>
          <w:i w:val="false"/>
          <w:color w:val="000000"/>
          <w:sz w:val="28"/>
        </w:rPr>
        <w:t>
      117) еркін қойма кедендік рәсімімен орналастырылған тауарлар авария немесе еңсерілмейтін күш әсері салдарынан жойылған және (немесе) қайтарымсыз жоғалған не тасымалдаудың (тасудың) және (немесе) сақтаудың қалыпты жағдайларында табиғи кему салдарынан қайтарымсыз жоғалған және осындай жойылу немесе қайтарымсыз жоғалу фактісін мемлекеттік кірістер органдарының тану, сондай-ақ мұндай жағдайда еркін қойма кедендік рәсімінің қолданылуын аяқтау қағидаларын әзірлеу;</w:t>
      </w:r>
    </w:p>
    <w:bookmarkEnd w:id="251"/>
    <w:bookmarkStart w:name="z258" w:id="252"/>
    <w:p>
      <w:pPr>
        <w:spacing w:after="0"/>
        <w:ind w:left="0"/>
        <w:jc w:val="both"/>
      </w:pPr>
      <w:r>
        <w:rPr>
          <w:rFonts w:ascii="Times New Roman"/>
          <w:b w:val="false"/>
          <w:i w:val="false"/>
          <w:color w:val="000000"/>
          <w:sz w:val="28"/>
        </w:rPr>
        <w:t>
      118) еркін қойманың иесі таратылған кезде еркін қойма кедендік рәсімінің қолданылуын аяқтау қағидаларын әзірлеу;</w:t>
      </w:r>
    </w:p>
    <w:bookmarkEnd w:id="252"/>
    <w:bookmarkStart w:name="z259" w:id="253"/>
    <w:p>
      <w:pPr>
        <w:spacing w:after="0"/>
        <w:ind w:left="0"/>
        <w:jc w:val="both"/>
      </w:pPr>
      <w:r>
        <w:rPr>
          <w:rFonts w:ascii="Times New Roman"/>
          <w:b w:val="false"/>
          <w:i w:val="false"/>
          <w:color w:val="000000"/>
          <w:sz w:val="28"/>
        </w:rPr>
        <w:t>
      119) еркін (арнайы, ерекше) экономикалық аймақтың аумағын жайластыруға, осындай аумақтың периметрін қоршау және бейнебақылау жүйесімен жарақтандыру жөніндегі талаптарды қоса алғанда, оларға қойылатын талаптарды әзірлеу;</w:t>
      </w:r>
    </w:p>
    <w:bookmarkEnd w:id="253"/>
    <w:bookmarkStart w:name="z260" w:id="254"/>
    <w:p>
      <w:pPr>
        <w:spacing w:after="0"/>
        <w:ind w:left="0"/>
        <w:jc w:val="both"/>
      </w:pPr>
      <w:r>
        <w:rPr>
          <w:rFonts w:ascii="Times New Roman"/>
          <w:b w:val="false"/>
          <w:i w:val="false"/>
          <w:color w:val="000000"/>
          <w:sz w:val="28"/>
        </w:rPr>
        <w:t>
      120) еркін (арнайы, ерекше) экономикалық аймақтың аумағында, осындай аумаққа адамдардың кіруін қоса алғанда, бақылау-өткізу режимін қамтамасыз ету қағидаларын әзірлеу;</w:t>
      </w:r>
    </w:p>
    <w:bookmarkEnd w:id="254"/>
    <w:bookmarkStart w:name="z261" w:id="255"/>
    <w:p>
      <w:pPr>
        <w:spacing w:after="0"/>
        <w:ind w:left="0"/>
        <w:jc w:val="both"/>
      </w:pPr>
      <w:r>
        <w:rPr>
          <w:rFonts w:ascii="Times New Roman"/>
          <w:b w:val="false"/>
          <w:i w:val="false"/>
          <w:color w:val="000000"/>
          <w:sz w:val="28"/>
        </w:rPr>
        <w:t>
      121) еркін (арнайы, ерекше) экономикалық аймақтың аумағына тауарларды әкелу туралы хабарламаны беру және еркін (арнайы, ерекше) экономикалық аймақтың аумағынан тауарларды әкетуге және порттық еркін (арнайы, ерекше) экономикалық аймаққа немесе логистикалық еркін (арнайы, ерекше) экономикалық аймаққа тауарларды әкелуге рұқсаттарды беру қағидаларын және нысанын әзірлеу;</w:t>
      </w:r>
    </w:p>
    <w:bookmarkEnd w:id="255"/>
    <w:bookmarkStart w:name="z262" w:id="256"/>
    <w:p>
      <w:pPr>
        <w:spacing w:after="0"/>
        <w:ind w:left="0"/>
        <w:jc w:val="both"/>
      </w:pPr>
      <w:r>
        <w:rPr>
          <w:rFonts w:ascii="Times New Roman"/>
          <w:b w:val="false"/>
          <w:i w:val="false"/>
          <w:color w:val="000000"/>
          <w:sz w:val="28"/>
        </w:rPr>
        <w:t>
      122) Қазақстан Республикасының нормативтік құқықтық актілеріне сәйкес фактілер мен оқиғаларды құжаттандыру, бейне- және аудиожазба, кино- және фототүсірілім жасау;</w:t>
      </w:r>
    </w:p>
    <w:bookmarkEnd w:id="256"/>
    <w:bookmarkStart w:name="z263" w:id="257"/>
    <w:p>
      <w:pPr>
        <w:spacing w:after="0"/>
        <w:ind w:left="0"/>
        <w:jc w:val="both"/>
      </w:pPr>
      <w:r>
        <w:rPr>
          <w:rFonts w:ascii="Times New Roman"/>
          <w:b w:val="false"/>
          <w:i w:val="false"/>
          <w:color w:val="000000"/>
          <w:sz w:val="28"/>
        </w:rPr>
        <w:t>
      123) нысанды киім үлгілерін, онымен қамтамасыз етудің заттай нормаларын және айырым белгілерін, оны киіп жүру қағидасын, сондай-ақ ЕАЭО кедендік шекарасына тұспа-тұс келмейтін Қазақстан Республикасының Мемлекеттік шекарасында бақылауды жүзеге асыратын, нысанды киім киюге құқығы бар қызметкерлердің тізбесін әзірлеу;</w:t>
      </w:r>
    </w:p>
    <w:bookmarkEnd w:id="257"/>
    <w:bookmarkStart w:name="z264" w:id="258"/>
    <w:p>
      <w:pPr>
        <w:spacing w:after="0"/>
        <w:ind w:left="0"/>
        <w:jc w:val="both"/>
      </w:pPr>
      <w:r>
        <w:rPr>
          <w:rFonts w:ascii="Times New Roman"/>
          <w:b w:val="false"/>
          <w:i w:val="false"/>
          <w:color w:val="000000"/>
          <w:sz w:val="28"/>
        </w:rPr>
        <w:t>
      124) еркін (арнайы, ерекше) экономикалық аймақтың аумағына әкелінетін тауарларды сәйкестендіруді мемлекеттік кірістер органдарының жүзеге асыру қағидаларын әзірлеу;</w:t>
      </w:r>
    </w:p>
    <w:bookmarkEnd w:id="258"/>
    <w:bookmarkStart w:name="z265" w:id="259"/>
    <w:p>
      <w:pPr>
        <w:spacing w:after="0"/>
        <w:ind w:left="0"/>
        <w:jc w:val="both"/>
      </w:pPr>
      <w:r>
        <w:rPr>
          <w:rFonts w:ascii="Times New Roman"/>
          <w:b w:val="false"/>
          <w:i w:val="false"/>
          <w:color w:val="000000"/>
          <w:sz w:val="28"/>
        </w:rPr>
        <w:t xml:space="preserve">
      125) іргелес жатқан шет мемлекеттің аумағынан әкелінетін шетелдік тауарларға қатысты, көрсетілген тауарлардан халықаралық пошта жөнелтілімдерінің партияларын қалыптастыруға, қалыптастырылған халықаралық пошта жөнелтілімдерін "Қазақстан Республикасындағы кедендік реттеу туралы" Қазақстан Республикасы Кодексінің 291-бабының </w:t>
      </w:r>
      <w:r>
        <w:rPr>
          <w:rFonts w:ascii="Times New Roman"/>
          <w:b w:val="false"/>
          <w:i w:val="false"/>
          <w:color w:val="000000"/>
          <w:sz w:val="28"/>
        </w:rPr>
        <w:t>7-1-тармағына</w:t>
      </w:r>
      <w:r>
        <w:rPr>
          <w:rFonts w:ascii="Times New Roman"/>
          <w:b w:val="false"/>
          <w:i w:val="false"/>
          <w:color w:val="000000"/>
          <w:sz w:val="28"/>
        </w:rPr>
        <w:t xml:space="preserve"> сәйкес өзінің шектері ЕАЭО кедендік шекарасының учаскелерімен толық немесе ішінара тұспа-тұс келетін еркін (арнайы, ерекше) экономикалық аймақтың аумағынан әкету кезінде Дүниежүзілік пошта одағының актілерінде көзделген құжаттарды ресімдеуге байланысты әкелінген шетелдік тауарларға қатысты кедендік операцияларды жасау тәртібін кеден саясаты саласындағы уәкілетті органмен келісу бойынша әзірлеу;</w:t>
      </w:r>
    </w:p>
    <w:bookmarkEnd w:id="259"/>
    <w:bookmarkStart w:name="z266" w:id="260"/>
    <w:p>
      <w:pPr>
        <w:spacing w:after="0"/>
        <w:ind w:left="0"/>
        <w:jc w:val="both"/>
      </w:pPr>
      <w:r>
        <w:rPr>
          <w:rFonts w:ascii="Times New Roman"/>
          <w:b w:val="false"/>
          <w:i w:val="false"/>
          <w:color w:val="000000"/>
          <w:sz w:val="28"/>
        </w:rPr>
        <w:t>
      126) камералдық кедендік тексеруді жүргізудің басталғаны туралы хабардар ету қағидалары мен нысанын әзірлеу;</w:t>
      </w:r>
    </w:p>
    <w:bookmarkEnd w:id="260"/>
    <w:bookmarkStart w:name="z267" w:id="261"/>
    <w:p>
      <w:pPr>
        <w:spacing w:after="0"/>
        <w:ind w:left="0"/>
        <w:jc w:val="both"/>
      </w:pPr>
      <w:r>
        <w:rPr>
          <w:rFonts w:ascii="Times New Roman"/>
          <w:b w:val="false"/>
          <w:i w:val="false"/>
          <w:color w:val="000000"/>
          <w:sz w:val="28"/>
        </w:rPr>
        <w:t xml:space="preserve">
      127) камералдық кедендік тексеруді жүргізу барысында тексерілетін тұлғаға жіберілетін, "Қазақстан Республикасындағы кедендік реттеу туралы" Қазақстан Республикасы Кодексінің </w:t>
      </w:r>
      <w:r>
        <w:rPr>
          <w:rFonts w:ascii="Times New Roman"/>
          <w:b w:val="false"/>
          <w:i w:val="false"/>
          <w:color w:val="000000"/>
          <w:sz w:val="28"/>
        </w:rPr>
        <w:t>426-бабында</w:t>
      </w:r>
      <w:r>
        <w:rPr>
          <w:rFonts w:ascii="Times New Roman"/>
          <w:b w:val="false"/>
          <w:i w:val="false"/>
          <w:color w:val="000000"/>
          <w:sz w:val="28"/>
        </w:rPr>
        <w:t xml:space="preserve"> көзделген құжаттарды және (немесе) мәліметтерді ұсыну бойынша талаптың нысанын әзірлеу;</w:t>
      </w:r>
    </w:p>
    <w:bookmarkEnd w:id="261"/>
    <w:bookmarkStart w:name="z268" w:id="262"/>
    <w:p>
      <w:pPr>
        <w:spacing w:after="0"/>
        <w:ind w:left="0"/>
        <w:jc w:val="both"/>
      </w:pPr>
      <w:r>
        <w:rPr>
          <w:rFonts w:ascii="Times New Roman"/>
          <w:b w:val="false"/>
          <w:i w:val="false"/>
          <w:color w:val="000000"/>
          <w:sz w:val="28"/>
        </w:rPr>
        <w:t>
      128)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жүргізу, сондай-ақ кеден органына осындай тауарлар туралы есептілікті ұсыну тәртібін әзірлейді;</w:t>
      </w:r>
    </w:p>
    <w:bookmarkEnd w:id="262"/>
    <w:bookmarkStart w:name="z269" w:id="263"/>
    <w:p>
      <w:pPr>
        <w:spacing w:after="0"/>
        <w:ind w:left="0"/>
        <w:jc w:val="both"/>
      </w:pPr>
      <w:r>
        <w:rPr>
          <w:rFonts w:ascii="Times New Roman"/>
          <w:b w:val="false"/>
          <w:i w:val="false"/>
          <w:color w:val="000000"/>
          <w:sz w:val="28"/>
        </w:rPr>
        <w:t>
      129) мемлекеттік кірістер органының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еркін (арнайы, ерекше) экономикалық аймағының аумағынан еркін кеден аймағы кедендік рәсімінің қолданылуын аяқтамай әкетуге рұқсатты беру қағидаларын әзірлеу;</w:t>
      </w:r>
    </w:p>
    <w:bookmarkEnd w:id="263"/>
    <w:bookmarkStart w:name="z270" w:id="264"/>
    <w:p>
      <w:pPr>
        <w:spacing w:after="0"/>
        <w:ind w:left="0"/>
        <w:jc w:val="both"/>
      </w:pPr>
      <w:r>
        <w:rPr>
          <w:rFonts w:ascii="Times New Roman"/>
          <w:b w:val="false"/>
          <w:i w:val="false"/>
          <w:color w:val="000000"/>
          <w:sz w:val="28"/>
        </w:rPr>
        <w:t>
      130) еркін (арнайы, ерекше) экономикалық аймақ қатысушысының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қатысушысына беруіне рұқсат беру жағдайларын әзірлеу;</w:t>
      </w:r>
    </w:p>
    <w:bookmarkEnd w:id="264"/>
    <w:bookmarkStart w:name="z271" w:id="265"/>
    <w:p>
      <w:pPr>
        <w:spacing w:after="0"/>
        <w:ind w:left="0"/>
        <w:jc w:val="both"/>
      </w:pPr>
      <w:r>
        <w:rPr>
          <w:rFonts w:ascii="Times New Roman"/>
          <w:b w:val="false"/>
          <w:i w:val="false"/>
          <w:color w:val="000000"/>
          <w:sz w:val="28"/>
        </w:rPr>
        <w:t>
      131) еркін (арнайы, ерекше) экономикалық аймақ қатысушысының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қатысушысына беру тәртібі мен шарттарын әзірлеу;</w:t>
      </w:r>
    </w:p>
    <w:bookmarkEnd w:id="265"/>
    <w:bookmarkStart w:name="z272" w:id="266"/>
    <w:p>
      <w:pPr>
        <w:spacing w:after="0"/>
        <w:ind w:left="0"/>
        <w:jc w:val="both"/>
      </w:pPr>
      <w:r>
        <w:rPr>
          <w:rFonts w:ascii="Times New Roman"/>
          <w:b w:val="false"/>
          <w:i w:val="false"/>
          <w:color w:val="000000"/>
          <w:sz w:val="28"/>
        </w:rPr>
        <w:t>
      132) арнайы экономикалық аймақтың аумағында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 қағидаларын әзірлейді;</w:t>
      </w:r>
    </w:p>
    <w:bookmarkEnd w:id="266"/>
    <w:bookmarkStart w:name="z273" w:id="267"/>
    <w:p>
      <w:pPr>
        <w:spacing w:after="0"/>
        <w:ind w:left="0"/>
        <w:jc w:val="both"/>
      </w:pPr>
      <w:r>
        <w:rPr>
          <w:rFonts w:ascii="Times New Roman"/>
          <w:b w:val="false"/>
          <w:i w:val="false"/>
          <w:color w:val="000000"/>
          <w:sz w:val="28"/>
        </w:rPr>
        <w:t>
      133) тауарларды кедендік рәсімімен орналастырмай еркін кеден аймағы кедендік рәсімінің қолданылуын аяқтау қағидаларын әзірлеу;</w:t>
      </w:r>
    </w:p>
    <w:bookmarkEnd w:id="267"/>
    <w:bookmarkStart w:name="z274" w:id="268"/>
    <w:p>
      <w:pPr>
        <w:spacing w:after="0"/>
        <w:ind w:left="0"/>
        <w:jc w:val="both"/>
      </w:pPr>
      <w:r>
        <w:rPr>
          <w:rFonts w:ascii="Times New Roman"/>
          <w:b w:val="false"/>
          <w:i w:val="false"/>
          <w:color w:val="000000"/>
          <w:sz w:val="28"/>
        </w:rPr>
        <w:t>
      134) еркін (арнайы, ерекше) экономикалық аймақтың қатысушысы болып табылатын тұлға таратылған (қызметі тоқтатылған) кезде еркін кеден аймағы кедендік рәсімінің қолданылуын аяқтау қағидаларын әзірлеу;</w:t>
      </w:r>
    </w:p>
    <w:bookmarkEnd w:id="268"/>
    <w:bookmarkStart w:name="z275" w:id="269"/>
    <w:p>
      <w:pPr>
        <w:spacing w:after="0"/>
        <w:ind w:left="0"/>
        <w:jc w:val="both"/>
      </w:pPr>
      <w:r>
        <w:rPr>
          <w:rFonts w:ascii="Times New Roman"/>
          <w:b w:val="false"/>
          <w:i w:val="false"/>
          <w:color w:val="000000"/>
          <w:sz w:val="28"/>
        </w:rPr>
        <w:t>
      135) кедендік операцияларды жасау үшін және (немесе) еркін кеден аймағы кедендік рәсімімен орналастырылған тауарларды пайдалану (сақтау) үшін көзделген, шектері ЕАЭО кедендік шекарасының учаскелерімен толық немесе ішінара тұспа-тұс келетін еркін (арнайы, ерекше) экономикалық аймақ аумағының бөліктері болып табылатын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кедендік бақылау аймақтарын айқындау қағидаларын әзірлеу;</w:t>
      </w:r>
    </w:p>
    <w:bookmarkEnd w:id="269"/>
    <w:bookmarkStart w:name="z276" w:id="270"/>
    <w:p>
      <w:pPr>
        <w:spacing w:after="0"/>
        <w:ind w:left="0"/>
        <w:jc w:val="both"/>
      </w:pPr>
      <w:r>
        <w:rPr>
          <w:rFonts w:ascii="Times New Roman"/>
          <w:b w:val="false"/>
          <w:i w:val="false"/>
          <w:color w:val="000000"/>
          <w:sz w:val="28"/>
        </w:rPr>
        <w:t>
      136) шектері ЕАЭО кедендік шекарасының учаскелерімен толық немесе ішінара тұспа-тұс келетін еркін (арнайы, ерекше) экономикалық аймақтың аумағын, мұндай аумақты қоршау және бейнебақылау жүйесімен жарақтандыру жөніндегі талаптарды қоса алғанда, жайластыру ерекшеліктерін әзірлеу;</w:t>
      </w:r>
    </w:p>
    <w:bookmarkEnd w:id="270"/>
    <w:bookmarkStart w:name="z277" w:id="271"/>
    <w:p>
      <w:pPr>
        <w:spacing w:after="0"/>
        <w:ind w:left="0"/>
        <w:jc w:val="both"/>
      </w:pPr>
      <w:r>
        <w:rPr>
          <w:rFonts w:ascii="Times New Roman"/>
          <w:b w:val="false"/>
          <w:i w:val="false"/>
          <w:color w:val="000000"/>
          <w:sz w:val="28"/>
        </w:rPr>
        <w:t>
      137) шектері ЕАЭО кедендік шекарасының учаскелерімен толық немесе ішінара тұспа-тұс келетін еркін (арнайы, ерекше) экономикалық аймақтың аумағында, осындай аумаққа адамдардың кіруін қоса алғанда, бақылау-өткізу режимін қамтамасыз ету қағидаларын әзірлеу;</w:t>
      </w:r>
    </w:p>
    <w:bookmarkEnd w:id="271"/>
    <w:bookmarkStart w:name="z278" w:id="272"/>
    <w:p>
      <w:pPr>
        <w:spacing w:after="0"/>
        <w:ind w:left="0"/>
        <w:jc w:val="both"/>
      </w:pPr>
      <w:r>
        <w:rPr>
          <w:rFonts w:ascii="Times New Roman"/>
          <w:b w:val="false"/>
          <w:i w:val="false"/>
          <w:color w:val="000000"/>
          <w:sz w:val="28"/>
        </w:rPr>
        <w:t>
      138) шектері ЕАЭО кедендік шекарасының учаскелерімен толық немесе ішінара тұспа-тұс келетін еркін (арнайы, ерекше) экономикалық аймақтың аумағына әкелу кезінде еркін кеден аймағы кедендік рәсімімен орналастыруға жатпайтын тауарлардың тізбесі мен санаттарын әзірлеу;</w:t>
      </w:r>
    </w:p>
    <w:bookmarkEnd w:id="272"/>
    <w:bookmarkStart w:name="z279" w:id="273"/>
    <w:p>
      <w:pPr>
        <w:spacing w:after="0"/>
        <w:ind w:left="0"/>
        <w:jc w:val="both"/>
      </w:pPr>
      <w:r>
        <w:rPr>
          <w:rFonts w:ascii="Times New Roman"/>
          <w:b w:val="false"/>
          <w:i w:val="false"/>
          <w:color w:val="000000"/>
          <w:sz w:val="28"/>
        </w:rPr>
        <w:t>
      139) тауарларды еркін (арнайы, ерекше) экономикалық аймақта қызметті жүзеге асыру туралы шартқа сәйкес тұтыну, еркін (арнайы, ерекше) экономикалық аймақ қатысушысының ЕАЭО тауарларын жеке тұлғаларға өткізуі, осындай тауарларды өткізу еркін (арнайы, ерекше) экономикалық аймақта қызметті жүзеге асыру туралы шартқа сәйкес еркін (арнайы, ерекше) экономикалық аймақ қатысушысының негізгі кәсіпкерлік қызметі болып табылатын жағдайларды қоспағанда, еркін (арнайы, ерекше) экономикалық аймақ қатысушысының шетелдік тауарларды жеке тұлғаларға өткізуі жағдайларында еркін кеден аймағы кедендік рәсімін аяқтау кезінде есептілікті ұсыну қағидаларын әзірлеу;</w:t>
      </w:r>
    </w:p>
    <w:bookmarkEnd w:id="273"/>
    <w:bookmarkStart w:name="z280" w:id="274"/>
    <w:p>
      <w:pPr>
        <w:spacing w:after="0"/>
        <w:ind w:left="0"/>
        <w:jc w:val="both"/>
      </w:pPr>
      <w:r>
        <w:rPr>
          <w:rFonts w:ascii="Times New Roman"/>
          <w:b w:val="false"/>
          <w:i w:val="false"/>
          <w:color w:val="000000"/>
          <w:sz w:val="28"/>
        </w:rPr>
        <w:t>
      140) шектері ЕАЭО кедендік шекарасының учаскелерімен толық немесе ішінара тұспа-тұс келетін еркін (арнайы, ерекше) экономикалық аймақ қатысушысы болып табылмайтын Қазақстан Республикасының заңды тұлғалары шектері ЕАЭО кедендік шекарасының учаскелерімен толық немесе ішінара тұспа-тұс келетін еркін (арнайы, ерекше) экономикалық аймақ аумағына орналастыру және (немесе) пайдалану үшін еркін кеден аймағы кедендік рәсімімен орналастырылған тауарлардың декларанттары ретінде әрекет ете алатын жағдайларын әзірлеу;</w:t>
      </w:r>
    </w:p>
    <w:bookmarkEnd w:id="274"/>
    <w:bookmarkStart w:name="z281" w:id="275"/>
    <w:p>
      <w:pPr>
        <w:spacing w:after="0"/>
        <w:ind w:left="0"/>
        <w:jc w:val="both"/>
      </w:pPr>
      <w:r>
        <w:rPr>
          <w:rFonts w:ascii="Times New Roman"/>
          <w:b w:val="false"/>
          <w:i w:val="false"/>
          <w:color w:val="000000"/>
          <w:sz w:val="28"/>
        </w:rPr>
        <w:t>
      141) шектері ЕАЭО кедендік шекарасының учаскелерімен толық немесе ішінара тұспа-тұс келетін еркін (арнайы, ерекше) экономикалық аймақ аумағында кедендік бақылау мақсаты үшін тауарларды өткізу кезінде ақпараттық жүйені пайдалана отырып, тауарларды есепке алу жүйесіне қойылатын талаптарды және оны қолдану тәртібін әзірлеу;</w:t>
      </w:r>
    </w:p>
    <w:bookmarkEnd w:id="275"/>
    <w:bookmarkStart w:name="z282" w:id="276"/>
    <w:p>
      <w:pPr>
        <w:spacing w:after="0"/>
        <w:ind w:left="0"/>
        <w:jc w:val="both"/>
      </w:pPr>
      <w:r>
        <w:rPr>
          <w:rFonts w:ascii="Times New Roman"/>
          <w:b w:val="false"/>
          <w:i w:val="false"/>
          <w:color w:val="000000"/>
          <w:sz w:val="28"/>
        </w:rPr>
        <w:t>
      142) оларға қатысты бірінші кезектегі тәртіпте кедендік операцияларды жасау қолданылатын тез бұзылатын тауарлардың тізбесін әзірлеу;</w:t>
      </w:r>
    </w:p>
    <w:bookmarkEnd w:id="276"/>
    <w:bookmarkStart w:name="z283" w:id="277"/>
    <w:p>
      <w:pPr>
        <w:spacing w:after="0"/>
        <w:ind w:left="0"/>
        <w:jc w:val="both"/>
      </w:pPr>
      <w:r>
        <w:rPr>
          <w:rFonts w:ascii="Times New Roman"/>
          <w:b w:val="false"/>
          <w:i w:val="false"/>
          <w:color w:val="000000"/>
          <w:sz w:val="28"/>
        </w:rPr>
        <w:t>
      143) Еуразиялық экономикалық одақтың кедендік шекарасы арқылы заңсыз өткізілген не мемлекеттік кірістер органдары шығармаған тауарларға қатысты кедендік декларациялауды, өзге де кедендік операцияларды жасау және кедендік төлемдерді, салықтарды төлеу қағидаларын әзірлеу;</w:t>
      </w:r>
    </w:p>
    <w:bookmarkEnd w:id="277"/>
    <w:bookmarkStart w:name="z284" w:id="278"/>
    <w:p>
      <w:pPr>
        <w:spacing w:after="0"/>
        <w:ind w:left="0"/>
        <w:jc w:val="both"/>
      </w:pPr>
      <w:r>
        <w:rPr>
          <w:rFonts w:ascii="Times New Roman"/>
          <w:b w:val="false"/>
          <w:i w:val="false"/>
          <w:color w:val="000000"/>
          <w:sz w:val="28"/>
        </w:rPr>
        <w:t>
      144) мемлекеттік кірістер органдарына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қоймасы болып табылмайтын орындарында сақтауға рұқсат беру қағидаларын әзірлеу;</w:t>
      </w:r>
    </w:p>
    <w:bookmarkEnd w:id="278"/>
    <w:bookmarkStart w:name="z285" w:id="279"/>
    <w:p>
      <w:pPr>
        <w:spacing w:after="0"/>
        <w:ind w:left="0"/>
        <w:jc w:val="both"/>
      </w:pPr>
      <w:r>
        <w:rPr>
          <w:rFonts w:ascii="Times New Roman"/>
          <w:b w:val="false"/>
          <w:i w:val="false"/>
          <w:color w:val="000000"/>
          <w:sz w:val="28"/>
        </w:rPr>
        <w:t>
      145) мемлекеттік кірістер органдарының уәкілетті экономикалық операторлармен өзара іс-қимыл қағидаларын әзірлеу;</w:t>
      </w:r>
    </w:p>
    <w:bookmarkEnd w:id="279"/>
    <w:bookmarkStart w:name="z286" w:id="280"/>
    <w:p>
      <w:pPr>
        <w:spacing w:after="0"/>
        <w:ind w:left="0"/>
        <w:jc w:val="both"/>
      </w:pPr>
      <w:r>
        <w:rPr>
          <w:rFonts w:ascii="Times New Roman"/>
          <w:b w:val="false"/>
          <w:i w:val="false"/>
          <w:color w:val="000000"/>
          <w:sz w:val="28"/>
        </w:rPr>
        <w:t>
      146) жекелеген кедендік операцияларды жасау бойынша нұсқаулықты әзірлеу;</w:t>
      </w:r>
    </w:p>
    <w:bookmarkEnd w:id="280"/>
    <w:bookmarkStart w:name="z287" w:id="281"/>
    <w:p>
      <w:pPr>
        <w:spacing w:after="0"/>
        <w:ind w:left="0"/>
        <w:jc w:val="both"/>
      </w:pPr>
      <w:r>
        <w:rPr>
          <w:rFonts w:ascii="Times New Roman"/>
          <w:b w:val="false"/>
          <w:i w:val="false"/>
          <w:color w:val="000000"/>
          <w:sz w:val="28"/>
        </w:rPr>
        <w:t>
      147) кедендік бақылауды жүргізуді қамтамасыз ететін шараларды және кедендік бақылаудың жекелеген нысандарын қолдану бойынша нұсқаулықты әзірлеу;</w:t>
      </w:r>
    </w:p>
    <w:bookmarkEnd w:id="281"/>
    <w:bookmarkStart w:name="z288" w:id="282"/>
    <w:p>
      <w:pPr>
        <w:spacing w:after="0"/>
        <w:ind w:left="0"/>
        <w:jc w:val="both"/>
      </w:pPr>
      <w:r>
        <w:rPr>
          <w:rFonts w:ascii="Times New Roman"/>
          <w:b w:val="false"/>
          <w:i w:val="false"/>
          <w:color w:val="000000"/>
          <w:sz w:val="28"/>
        </w:rPr>
        <w:t>
      148) нысанды киімнің үлгілерін, нысанды киім киюге құқығы бар мемлекеттік кірістер органдары жұмыскерлерінің тізбесін, онымен қамтамасыз етудің заттай нормаларын және айырым белгілерін, сондай-ақ оны тағып жүру тәртібін әзірлеу;</w:t>
      </w:r>
    </w:p>
    <w:bookmarkEnd w:id="282"/>
    <w:bookmarkStart w:name="z289" w:id="283"/>
    <w:p>
      <w:pPr>
        <w:spacing w:after="0"/>
        <w:ind w:left="0"/>
        <w:jc w:val="both"/>
      </w:pPr>
      <w:r>
        <w:rPr>
          <w:rFonts w:ascii="Times New Roman"/>
          <w:b w:val="false"/>
          <w:i w:val="false"/>
          <w:color w:val="000000"/>
          <w:sz w:val="28"/>
        </w:rPr>
        <w:t>
      149) "Қазақстан Республикасындағы кедендік реттеу туралы" Қазақстан Республикасы кодексінде көзделген құжаттар мен мәліметтерді ұсыну үшін декларанттар немесе кеден ісі саласында қызметті жүзеге асыратын тұлғалар пайдаланатын бағдарламалық өнімдерге қойылатын талаптарды әзірлеу;</w:t>
      </w:r>
    </w:p>
    <w:bookmarkEnd w:id="283"/>
    <w:bookmarkStart w:name="z290" w:id="284"/>
    <w:p>
      <w:pPr>
        <w:spacing w:after="0"/>
        <w:ind w:left="0"/>
        <w:jc w:val="both"/>
      </w:pPr>
      <w:r>
        <w:rPr>
          <w:rFonts w:ascii="Times New Roman"/>
          <w:b w:val="false"/>
          <w:i w:val="false"/>
          <w:color w:val="000000"/>
          <w:sz w:val="28"/>
        </w:rPr>
        <w:t>
      150) мемлекеттік кірістер органдарының ақпараттық жүйесінде қамтылған ақпараттарға адамдардың қол жеткізу, алу және пайдалану қағидаларын, сондай-ақ осындай ақпараттың құрамы мен ұсыну тәртібін әзірлеу;</w:t>
      </w:r>
    </w:p>
    <w:bookmarkEnd w:id="284"/>
    <w:bookmarkStart w:name="z291" w:id="285"/>
    <w:p>
      <w:pPr>
        <w:spacing w:after="0"/>
        <w:ind w:left="0"/>
        <w:jc w:val="both"/>
      </w:pPr>
      <w:r>
        <w:rPr>
          <w:rFonts w:ascii="Times New Roman"/>
          <w:b w:val="false"/>
          <w:i w:val="false"/>
          <w:color w:val="000000"/>
          <w:sz w:val="28"/>
        </w:rPr>
        <w:t>
      151) кедендік төлемдер, салықтарды төлеу бойынша міндеттердің орындалуын бас қамтамасыз етуді қолдану қағидаларын әзірлеу;</w:t>
      </w:r>
    </w:p>
    <w:bookmarkEnd w:id="285"/>
    <w:bookmarkStart w:name="z292" w:id="286"/>
    <w:p>
      <w:pPr>
        <w:spacing w:after="0"/>
        <w:ind w:left="0"/>
        <w:jc w:val="both"/>
      </w:pPr>
      <w:r>
        <w:rPr>
          <w:rFonts w:ascii="Times New Roman"/>
          <w:b w:val="false"/>
          <w:i w:val="false"/>
          <w:color w:val="000000"/>
          <w:sz w:val="28"/>
        </w:rPr>
        <w:t>
      152) мемлекеттік кірістер органдарында кедендік төлемдер, салықтарды төлеу бойынша міндеттердің орындалуын қамтамасыз етуді есепке алу қағидаларын әзірлеу;</w:t>
      </w:r>
    </w:p>
    <w:bookmarkEnd w:id="286"/>
    <w:bookmarkStart w:name="z293" w:id="287"/>
    <w:p>
      <w:pPr>
        <w:spacing w:after="0"/>
        <w:ind w:left="0"/>
        <w:jc w:val="both"/>
      </w:pPr>
      <w:r>
        <w:rPr>
          <w:rFonts w:ascii="Times New Roman"/>
          <w:b w:val="false"/>
          <w:i w:val="false"/>
          <w:color w:val="000000"/>
          <w:sz w:val="28"/>
        </w:rPr>
        <w:t>
      153) кеден ісі саласында қызметті жүзеге асыратын заңды тұлғалардың міндеттерді орындауын қамтамасыз ету тәсілдерін пайдалану қағидаларын және қамтамасыз етудің бір тәсілін екіншісімен алмастыру тәртібін әзірлеу;</w:t>
      </w:r>
    </w:p>
    <w:bookmarkEnd w:id="287"/>
    <w:bookmarkStart w:name="z294" w:id="288"/>
    <w:p>
      <w:pPr>
        <w:spacing w:after="0"/>
        <w:ind w:left="0"/>
        <w:jc w:val="both"/>
      </w:pPr>
      <w:r>
        <w:rPr>
          <w:rFonts w:ascii="Times New Roman"/>
          <w:b w:val="false"/>
          <w:i w:val="false"/>
          <w:color w:val="000000"/>
          <w:sz w:val="28"/>
        </w:rPr>
        <w:t>
      154) уәкілетті экономикалық оператордың міндеттерді орындауын қамтамасыз ету тәсілдерін пайдалану қағидаларын, бір тәсілін екіншісімен алмастыру, қамтамасыз ету мөлшерін төмендету тәртібін әзірлеу;</w:t>
      </w:r>
    </w:p>
    <w:bookmarkEnd w:id="288"/>
    <w:bookmarkStart w:name="z295" w:id="289"/>
    <w:p>
      <w:pPr>
        <w:spacing w:after="0"/>
        <w:ind w:left="0"/>
        <w:jc w:val="both"/>
      </w:pPr>
      <w:r>
        <w:rPr>
          <w:rFonts w:ascii="Times New Roman"/>
          <w:b w:val="false"/>
          <w:i w:val="false"/>
          <w:color w:val="000000"/>
          <w:sz w:val="28"/>
        </w:rPr>
        <w:t>
      155) кедендік әкелу баждарын төлеуді кейінге қалдыруды немесе бөліп төлеуді ұсыну, кедендік әкелу баждарын төлеуді кейінге қалдыруды немесе бөліп төлеуді ұсыну және оларды ұсынудан бас тарту шешімнің нысанын әзірлеу;</w:t>
      </w:r>
    </w:p>
    <w:bookmarkEnd w:id="289"/>
    <w:bookmarkStart w:name="z296" w:id="290"/>
    <w:p>
      <w:pPr>
        <w:spacing w:after="0"/>
        <w:ind w:left="0"/>
        <w:jc w:val="both"/>
      </w:pPr>
      <w:r>
        <w:rPr>
          <w:rFonts w:ascii="Times New Roman"/>
          <w:b w:val="false"/>
          <w:i w:val="false"/>
          <w:color w:val="000000"/>
          <w:sz w:val="28"/>
        </w:rPr>
        <w:t>
      156) кедендік алымдарды салудан босату үшін құжаттарды ұсыну қағидаларын әзірлеу;</w:t>
      </w:r>
    </w:p>
    <w:bookmarkEnd w:id="290"/>
    <w:bookmarkStart w:name="z297" w:id="291"/>
    <w:p>
      <w:pPr>
        <w:spacing w:after="0"/>
        <w:ind w:left="0"/>
        <w:jc w:val="both"/>
      </w:pPr>
      <w:r>
        <w:rPr>
          <w:rFonts w:ascii="Times New Roman"/>
          <w:b w:val="false"/>
          <w:i w:val="false"/>
          <w:color w:val="000000"/>
          <w:sz w:val="28"/>
        </w:rPr>
        <w:t>
      157) кедендік операцияларды жасау кезінде кедендік баждарды, салықтарды төлеу бойынша міндеттерді орындауды қамтамасыз ету мақсатында сақтандырудың үлгілік шарттарын әзірлеу;</w:t>
      </w:r>
    </w:p>
    <w:bookmarkEnd w:id="291"/>
    <w:bookmarkStart w:name="z298" w:id="292"/>
    <w:p>
      <w:pPr>
        <w:spacing w:after="0"/>
        <w:ind w:left="0"/>
        <w:jc w:val="both"/>
      </w:pPr>
      <w:r>
        <w:rPr>
          <w:rFonts w:ascii="Times New Roman"/>
          <w:b w:val="false"/>
          <w:i w:val="false"/>
          <w:color w:val="000000"/>
          <w:sz w:val="28"/>
        </w:rPr>
        <w:t>
      158) уәкілетті экономикалық оператордың халықаралық тасымалдау көлік құралының таным белгілерін әзірлеу;</w:t>
      </w:r>
    </w:p>
    <w:bookmarkEnd w:id="292"/>
    <w:bookmarkStart w:name="z299" w:id="293"/>
    <w:p>
      <w:pPr>
        <w:spacing w:after="0"/>
        <w:ind w:left="0"/>
        <w:jc w:val="both"/>
      </w:pPr>
      <w:r>
        <w:rPr>
          <w:rFonts w:ascii="Times New Roman"/>
          <w:b w:val="false"/>
          <w:i w:val="false"/>
          <w:color w:val="000000"/>
          <w:sz w:val="28"/>
        </w:rPr>
        <w:t xml:space="preserve">
      159) мемлекеттік кірістер органдарының ақпараттық жүйесін пайдаланушы ретінде тіркеу қағидаларын әзірлеу; </w:t>
      </w:r>
    </w:p>
    <w:bookmarkEnd w:id="293"/>
    <w:bookmarkStart w:name="z300" w:id="294"/>
    <w:p>
      <w:pPr>
        <w:spacing w:after="0"/>
        <w:ind w:left="0"/>
        <w:jc w:val="both"/>
      </w:pPr>
      <w:r>
        <w:rPr>
          <w:rFonts w:ascii="Times New Roman"/>
          <w:b w:val="false"/>
          <w:i w:val="false"/>
          <w:color w:val="000000"/>
          <w:sz w:val="28"/>
        </w:rPr>
        <w:t>
      160) мемлекеттік кірістер органдарының тәуекелдерді басқару жүйесін пайдалану стратегиясын және тактикасын, оның жұмыс істеу және тәуекелдерді басқару процесін іске асыру қағидаларын әзірлеу;</w:t>
      </w:r>
    </w:p>
    <w:bookmarkEnd w:id="294"/>
    <w:bookmarkStart w:name="z301" w:id="295"/>
    <w:p>
      <w:pPr>
        <w:spacing w:after="0"/>
        <w:ind w:left="0"/>
        <w:jc w:val="both"/>
      </w:pPr>
      <w:r>
        <w:rPr>
          <w:rFonts w:ascii="Times New Roman"/>
          <w:b w:val="false"/>
          <w:i w:val="false"/>
          <w:color w:val="000000"/>
          <w:sz w:val="28"/>
        </w:rPr>
        <w:t>
      161) кедендік бақылаудағы және кедендік транзит кедендік рәсіміне орналастырмастан ЕАЭО кедендік аумағы арқылы тасымалданатын тауарларды тасымалдау маршрутын белгілеумен және сақтаумен байланысты кедендік операцияларды жасау қағидаларын әзірлеу;</w:t>
      </w:r>
    </w:p>
    <w:bookmarkEnd w:id="295"/>
    <w:bookmarkStart w:name="z302" w:id="296"/>
    <w:p>
      <w:pPr>
        <w:spacing w:after="0"/>
        <w:ind w:left="0"/>
        <w:jc w:val="both"/>
      </w:pPr>
      <w:r>
        <w:rPr>
          <w:rFonts w:ascii="Times New Roman"/>
          <w:b w:val="false"/>
          <w:i w:val="false"/>
          <w:color w:val="000000"/>
          <w:sz w:val="28"/>
        </w:rPr>
        <w:t>
      162) кеден ісін жетілдіру мәселесі бойынша консультация беру кеңесі туралы үлгілік ережелерді әзірлеу;</w:t>
      </w:r>
    </w:p>
    <w:bookmarkEnd w:id="296"/>
    <w:bookmarkStart w:name="z303" w:id="297"/>
    <w:p>
      <w:pPr>
        <w:spacing w:after="0"/>
        <w:ind w:left="0"/>
        <w:jc w:val="both"/>
      </w:pPr>
      <w:r>
        <w:rPr>
          <w:rFonts w:ascii="Times New Roman"/>
          <w:b w:val="false"/>
          <w:i w:val="false"/>
          <w:color w:val="000000"/>
          <w:sz w:val="28"/>
        </w:rPr>
        <w:t>
      163) мемлекеттік кірістер органдарының ұлттық теміржол компаниясымен, теміржол көлігі саласындағы ұлттық тасымалдаушылармен, халықаралық әуежайлармен, Қазақстан Республикасының теңіз немесе өзен порттарымен өзара іс-қимыл қағидаларын әзірлеу;</w:t>
      </w:r>
    </w:p>
    <w:bookmarkEnd w:id="297"/>
    <w:bookmarkStart w:name="z304" w:id="298"/>
    <w:p>
      <w:pPr>
        <w:spacing w:after="0"/>
        <w:ind w:left="0"/>
        <w:jc w:val="both"/>
      </w:pPr>
      <w:r>
        <w:rPr>
          <w:rFonts w:ascii="Times New Roman"/>
          <w:b w:val="false"/>
          <w:i w:val="false"/>
          <w:color w:val="000000"/>
          <w:sz w:val="28"/>
        </w:rPr>
        <w:t>
      164) уақытша сақтау қоймасы иелерінің мемлекеттік кірістер органдарының бейне ақпаратына қол жетімділігін қамтамасыз ету қағидаларын әзірлеу;</w:t>
      </w:r>
    </w:p>
    <w:bookmarkEnd w:id="298"/>
    <w:bookmarkStart w:name="z305" w:id="299"/>
    <w:p>
      <w:pPr>
        <w:spacing w:after="0"/>
        <w:ind w:left="0"/>
        <w:jc w:val="both"/>
      </w:pPr>
      <w:r>
        <w:rPr>
          <w:rFonts w:ascii="Times New Roman"/>
          <w:b w:val="false"/>
          <w:i w:val="false"/>
          <w:color w:val="000000"/>
          <w:sz w:val="28"/>
        </w:rPr>
        <w:t>
      165) уәкілетті экономикалық операторлардың тауарларын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уақытша сақтауда тұрған тауарлармен бірге өзге тауарларды сақтау және олардың тасымалдаушылардан тауарларды қабылдау қағидаларын әзірлеу;</w:t>
      </w:r>
    </w:p>
    <w:bookmarkEnd w:id="299"/>
    <w:bookmarkStart w:name="z306" w:id="300"/>
    <w:p>
      <w:pPr>
        <w:spacing w:after="0"/>
        <w:ind w:left="0"/>
        <w:jc w:val="both"/>
      </w:pPr>
      <w:r>
        <w:rPr>
          <w:rFonts w:ascii="Times New Roman"/>
          <w:b w:val="false"/>
          <w:i w:val="false"/>
          <w:color w:val="000000"/>
          <w:sz w:val="28"/>
        </w:rPr>
        <w:t>
      166) кедендік бақылау уақытша аймағын (оның ішінде мүдделі тұлғаның өтініші бойынша) құру, жұмыс істеуін тоқтату қағидаларын, оларға қойылатын талаптарды, сондай-ақ кедендік бақылау уақытша аймағының құқықтық режимін әзірлеу;</w:t>
      </w:r>
    </w:p>
    <w:bookmarkEnd w:id="300"/>
    <w:bookmarkStart w:name="z307" w:id="301"/>
    <w:p>
      <w:pPr>
        <w:spacing w:after="0"/>
        <w:ind w:left="0"/>
        <w:jc w:val="both"/>
      </w:pPr>
      <w:r>
        <w:rPr>
          <w:rFonts w:ascii="Times New Roman"/>
          <w:b w:val="false"/>
          <w:i w:val="false"/>
          <w:color w:val="000000"/>
          <w:sz w:val="28"/>
        </w:rPr>
        <w:t>
      167) еркін қойма аумағының периметрін қоршауға және бейнебақылау жүйесімен жарақтандыруға қойылатын талаптарды қоса алғанда, еркін қойма ретінде пайдалануға арналған немесе пайдаланылатын құрылысжайларды, үй-жайларды (үй-жайлардың бөліктерін) және (немесе) ашық алаңдарды (еркін қоймадан басқа) жайластыруға және жабдықтауға қойылатын талаптарды әзірлеу;</w:t>
      </w:r>
    </w:p>
    <w:bookmarkEnd w:id="301"/>
    <w:bookmarkStart w:name="z308" w:id="302"/>
    <w:p>
      <w:pPr>
        <w:spacing w:after="0"/>
        <w:ind w:left="0"/>
        <w:jc w:val="both"/>
      </w:pPr>
      <w:r>
        <w:rPr>
          <w:rFonts w:ascii="Times New Roman"/>
          <w:b w:val="false"/>
          <w:i w:val="false"/>
          <w:color w:val="000000"/>
          <w:sz w:val="28"/>
        </w:rPr>
        <w:t>
      168) бажсыз сауда дүкендерін орналастыруға, жайластыруға және жабдықтауға, оның ішінде бейнебақылау жүйесімен жарақтандыруға қойылатын талаптарды әзірлеу;</w:t>
      </w:r>
    </w:p>
    <w:bookmarkEnd w:id="302"/>
    <w:bookmarkStart w:name="z309" w:id="303"/>
    <w:p>
      <w:pPr>
        <w:spacing w:after="0"/>
        <w:ind w:left="0"/>
        <w:jc w:val="both"/>
      </w:pPr>
      <w:r>
        <w:rPr>
          <w:rFonts w:ascii="Times New Roman"/>
          <w:b w:val="false"/>
          <w:i w:val="false"/>
          <w:color w:val="000000"/>
          <w:sz w:val="28"/>
        </w:rPr>
        <w:t>
      169) бажсыз сауда дүкендерінде тауарларды өткізу қағидаларын әзірлеу;</w:t>
      </w:r>
    </w:p>
    <w:bookmarkEnd w:id="303"/>
    <w:bookmarkStart w:name="z310" w:id="304"/>
    <w:p>
      <w:pPr>
        <w:spacing w:after="0"/>
        <w:ind w:left="0"/>
        <w:jc w:val="both"/>
      </w:pPr>
      <w:r>
        <w:rPr>
          <w:rFonts w:ascii="Times New Roman"/>
          <w:b w:val="false"/>
          <w:i w:val="false"/>
          <w:color w:val="000000"/>
          <w:sz w:val="28"/>
        </w:rPr>
        <w:t>
      170) тауарлардың авария немесе еңсерілмейтін күш әсері салдарынан жойылу және (немесе) қайтарымсыз жоғалу фактісін не осы тауарлардың қалыпты жағдайларда тасымалдау (тасу) және (немесе) сақтау кезінде табиғи кему салдарынан қайтарымсыз жоғалу фактісін кеден органдарының уәкілетті орган айқындаған тәртіппен тануы қағидаларын әзірлеу;</w:t>
      </w:r>
    </w:p>
    <w:bookmarkEnd w:id="304"/>
    <w:bookmarkStart w:name="z311" w:id="305"/>
    <w:p>
      <w:pPr>
        <w:spacing w:after="0"/>
        <w:ind w:left="0"/>
        <w:jc w:val="both"/>
      </w:pPr>
      <w:r>
        <w:rPr>
          <w:rFonts w:ascii="Times New Roman"/>
          <w:b w:val="false"/>
          <w:i w:val="false"/>
          <w:color w:val="000000"/>
          <w:sz w:val="28"/>
        </w:rPr>
        <w:t>
      171) мемлекеттік кірістер органдары жекелеген кедендік операцияларды мемлекеттік кірістер органдары орналасқан орыннан тыс және (немесе) жұмыс уақытынан тыс жасау қағидасы мен орнын, жекелеген кедендік операциялар тізбесін әзірлеу;</w:t>
      </w:r>
    </w:p>
    <w:bookmarkEnd w:id="305"/>
    <w:bookmarkStart w:name="z312" w:id="306"/>
    <w:p>
      <w:pPr>
        <w:spacing w:after="0"/>
        <w:ind w:left="0"/>
        <w:jc w:val="both"/>
      </w:pPr>
      <w:r>
        <w:rPr>
          <w:rFonts w:ascii="Times New Roman"/>
          <w:b w:val="false"/>
          <w:i w:val="false"/>
          <w:color w:val="000000"/>
          <w:sz w:val="28"/>
        </w:rPr>
        <w:t>
      172) мемлекеттік кірістер органдарының қызмет аймағын айқындау қағидаларын әзірлеу;</w:t>
      </w:r>
    </w:p>
    <w:bookmarkEnd w:id="306"/>
    <w:bookmarkStart w:name="z313" w:id="307"/>
    <w:p>
      <w:pPr>
        <w:spacing w:after="0"/>
        <w:ind w:left="0"/>
        <w:jc w:val="both"/>
      </w:pPr>
      <w:r>
        <w:rPr>
          <w:rFonts w:ascii="Times New Roman"/>
          <w:b w:val="false"/>
          <w:i w:val="false"/>
          <w:color w:val="000000"/>
          <w:sz w:val="28"/>
        </w:rPr>
        <w:t>
      173) есептілікті ұсынудың тәртібін, нысаны мен мерзімін, есептілікті ұсынудың тәсілдерін, электронды құжат түрінде ұсынылатын есептіліктің құрылымы мен форматын, оларды толтыру тәртібін әзірлеу;</w:t>
      </w:r>
    </w:p>
    <w:bookmarkEnd w:id="307"/>
    <w:bookmarkStart w:name="z314" w:id="308"/>
    <w:p>
      <w:pPr>
        <w:spacing w:after="0"/>
        <w:ind w:left="0"/>
        <w:jc w:val="both"/>
      </w:pPr>
      <w:r>
        <w:rPr>
          <w:rFonts w:ascii="Times New Roman"/>
          <w:b w:val="false"/>
          <w:i w:val="false"/>
          <w:color w:val="000000"/>
          <w:sz w:val="28"/>
        </w:rPr>
        <w:t>
      174) көрсеткіші тауарларды кедендік декларациялау кезінде пайдаланатын есепке алу аспаптары орналасқан жерлер тізбесін әзірлеу;</w:t>
      </w:r>
    </w:p>
    <w:bookmarkEnd w:id="308"/>
    <w:bookmarkStart w:name="z315" w:id="309"/>
    <w:p>
      <w:pPr>
        <w:spacing w:after="0"/>
        <w:ind w:left="0"/>
        <w:jc w:val="both"/>
      </w:pPr>
      <w:r>
        <w:rPr>
          <w:rFonts w:ascii="Times New Roman"/>
          <w:b w:val="false"/>
          <w:i w:val="false"/>
          <w:color w:val="000000"/>
          <w:sz w:val="28"/>
        </w:rPr>
        <w:t>
      175) тасымалдаушылардың ақпараттық жүйелеріне қойылатын техникалық талаптарды қоса алғанда, алдын ала ақпарат беру кезінде мемлекеттік кірістер органының ақпараттық жүйесі мен тасымалдаушылардың ақпараттық жүйелерінің өзара іс-қимыл тәртібін әзірлеу;</w:t>
      </w:r>
    </w:p>
    <w:bookmarkEnd w:id="309"/>
    <w:bookmarkStart w:name="z316" w:id="310"/>
    <w:p>
      <w:pPr>
        <w:spacing w:after="0"/>
        <w:ind w:left="0"/>
        <w:jc w:val="both"/>
      </w:pPr>
      <w:r>
        <w:rPr>
          <w:rFonts w:ascii="Times New Roman"/>
          <w:b w:val="false"/>
          <w:i w:val="false"/>
          <w:color w:val="000000"/>
          <w:sz w:val="28"/>
        </w:rPr>
        <w:t>
      176) кедендік декларациялау, сәйкестендіру кедендік нөмірін қалыптастыру кезінде пайдаланылатын тыйым салулар мен шектеулердің сақталуын, мәміле сипатын, сыртқы экономикалық қызметтің ерекшелігін растайтын код жіктеуіштерін әзірлеу;</w:t>
      </w:r>
    </w:p>
    <w:bookmarkEnd w:id="310"/>
    <w:bookmarkStart w:name="z317" w:id="311"/>
    <w:p>
      <w:pPr>
        <w:spacing w:after="0"/>
        <w:ind w:left="0"/>
        <w:jc w:val="both"/>
      </w:pPr>
      <w:r>
        <w:rPr>
          <w:rFonts w:ascii="Times New Roman"/>
          <w:b w:val="false"/>
          <w:i w:val="false"/>
          <w:color w:val="000000"/>
          <w:sz w:val="28"/>
        </w:rPr>
        <w:t>
      177)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 айырысу нысанын, құрылымын және форматын, сондай-ақ оны толтыру мен оған өзгерістер (толықтырулар) енгізу қағидаларын әзірлеу;</w:t>
      </w:r>
    </w:p>
    <w:bookmarkEnd w:id="311"/>
    <w:bookmarkStart w:name="z318" w:id="312"/>
    <w:p>
      <w:pPr>
        <w:spacing w:after="0"/>
        <w:ind w:left="0"/>
        <w:jc w:val="both"/>
      </w:pPr>
      <w:r>
        <w:rPr>
          <w:rFonts w:ascii="Times New Roman"/>
          <w:b w:val="false"/>
          <w:i w:val="false"/>
          <w:color w:val="000000"/>
          <w:sz w:val="28"/>
        </w:rPr>
        <w:t>
      178) кедендік баждардың, кедендік алымдардың, салықтардың, өсімпұлдардың, пайыздардың, сондай-ақ аванстық төлемдердің артық төленген сомасы, оның ішінде кедендік баждардың, салықтардың төлеу бойынша міндетті орындауды қамтамасыз ету ретінде енгізілген, сондай-ақ өзге де ақшаларды есепке жатқызу және (немесе) қайтару қағидаларын әзірлеу;</w:t>
      </w:r>
    </w:p>
    <w:bookmarkEnd w:id="312"/>
    <w:bookmarkStart w:name="z319" w:id="313"/>
    <w:p>
      <w:pPr>
        <w:spacing w:after="0"/>
        <w:ind w:left="0"/>
        <w:jc w:val="both"/>
      </w:pPr>
      <w:r>
        <w:rPr>
          <w:rFonts w:ascii="Times New Roman"/>
          <w:b w:val="false"/>
          <w:i w:val="false"/>
          <w:color w:val="000000"/>
          <w:sz w:val="28"/>
        </w:rPr>
        <w:t>
      179) төлеушінің жеке шотын жүргізу қағидаларын әзірлеу;</w:t>
      </w:r>
    </w:p>
    <w:bookmarkEnd w:id="313"/>
    <w:bookmarkStart w:name="z320" w:id="314"/>
    <w:p>
      <w:pPr>
        <w:spacing w:after="0"/>
        <w:ind w:left="0"/>
        <w:jc w:val="both"/>
      </w:pPr>
      <w:r>
        <w:rPr>
          <w:rFonts w:ascii="Times New Roman"/>
          <w:b w:val="false"/>
          <w:i w:val="false"/>
          <w:color w:val="000000"/>
          <w:sz w:val="28"/>
        </w:rPr>
        <w:t>
      180) арнайы, демпингке қарсы, өтемақы баждарының сомаларын есепке жатқызуға (қайтаруға) алып келетін мән-жайлардың басталуы қағидаларын әзірлеу;</w:t>
      </w:r>
    </w:p>
    <w:bookmarkEnd w:id="314"/>
    <w:bookmarkStart w:name="z321" w:id="315"/>
    <w:p>
      <w:pPr>
        <w:spacing w:after="0"/>
        <w:ind w:left="0"/>
        <w:jc w:val="both"/>
      </w:pPr>
      <w:r>
        <w:rPr>
          <w:rFonts w:ascii="Times New Roman"/>
          <w:b w:val="false"/>
          <w:i w:val="false"/>
          <w:color w:val="000000"/>
          <w:sz w:val="28"/>
        </w:rPr>
        <w:t>
      181) ЕАЭО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нұсқаулықты әзірлеу;</w:t>
      </w:r>
    </w:p>
    <w:bookmarkEnd w:id="315"/>
    <w:bookmarkStart w:name="z322" w:id="316"/>
    <w:p>
      <w:pPr>
        <w:spacing w:after="0"/>
        <w:ind w:left="0"/>
        <w:jc w:val="both"/>
      </w:pPr>
      <w:r>
        <w:rPr>
          <w:rFonts w:ascii="Times New Roman"/>
          <w:b w:val="false"/>
          <w:i w:val="false"/>
          <w:color w:val="000000"/>
          <w:sz w:val="28"/>
        </w:rPr>
        <w:t>
      182) Қазақстан Республикасының Ұлттық қауіпсіздік комитетімен және мұнай және газ саласындағы уәкілетті органмен келісу бойынша әуе немесе су көлігімен және (немесе) теңізбен тасымалданатын ЕАЭО тауарларының және шетелдік тауарлардың ЕАЭО кедендік аумағынан кетуіне және ЕАЭО кедендік аумағына келуіне байланысты кедендік операцияларды жасау қағидаларын әзірлеу;</w:t>
      </w:r>
    </w:p>
    <w:bookmarkEnd w:id="316"/>
    <w:bookmarkStart w:name="z323" w:id="317"/>
    <w:p>
      <w:pPr>
        <w:spacing w:after="0"/>
        <w:ind w:left="0"/>
        <w:jc w:val="both"/>
      </w:pPr>
      <w:r>
        <w:rPr>
          <w:rFonts w:ascii="Times New Roman"/>
          <w:b w:val="false"/>
          <w:i w:val="false"/>
          <w:color w:val="000000"/>
          <w:sz w:val="28"/>
        </w:rPr>
        <w:t>
      183) кедендік жете тексеруді және қарап-тексеруді жүргізу қағидаларын әзірлеу;</w:t>
      </w:r>
    </w:p>
    <w:bookmarkEnd w:id="317"/>
    <w:bookmarkStart w:name="z324" w:id="318"/>
    <w:p>
      <w:pPr>
        <w:spacing w:after="0"/>
        <w:ind w:left="0"/>
        <w:jc w:val="both"/>
      </w:pPr>
      <w:r>
        <w:rPr>
          <w:rFonts w:ascii="Times New Roman"/>
          <w:b w:val="false"/>
          <w:i w:val="false"/>
          <w:color w:val="000000"/>
          <w:sz w:val="28"/>
        </w:rPr>
        <w:t>
      184) тауарлардың ЕАЭО кедендік аумағына келуі туралы хабардар ету күні мен уақытын тіркеу қағидаларын әзірлеу;</w:t>
      </w:r>
    </w:p>
    <w:bookmarkEnd w:id="318"/>
    <w:bookmarkStart w:name="z325" w:id="319"/>
    <w:p>
      <w:pPr>
        <w:spacing w:after="0"/>
        <w:ind w:left="0"/>
        <w:jc w:val="both"/>
      </w:pPr>
      <w:r>
        <w:rPr>
          <w:rFonts w:ascii="Times New Roman"/>
          <w:b w:val="false"/>
          <w:i w:val="false"/>
          <w:color w:val="000000"/>
          <w:sz w:val="28"/>
        </w:rPr>
        <w:t>
      185) кедендік транзит кедендік рәсімнің қолданысын аяқтамай тауарларды жеткізу орнын өзгерту қағидаларын әзірлеу;</w:t>
      </w:r>
    </w:p>
    <w:bookmarkEnd w:id="319"/>
    <w:bookmarkStart w:name="z326" w:id="320"/>
    <w:p>
      <w:pPr>
        <w:spacing w:after="0"/>
        <w:ind w:left="0"/>
        <w:jc w:val="both"/>
      </w:pPr>
      <w:r>
        <w:rPr>
          <w:rFonts w:ascii="Times New Roman"/>
          <w:b w:val="false"/>
          <w:i w:val="false"/>
          <w:color w:val="000000"/>
          <w:sz w:val="28"/>
        </w:rPr>
        <w:t>
      186) кедендік транзит кедендік рәсімінің қолданысын аяқтау үшін ұсынылатын құжаттарды беруді тіркеу қағидаларын әзірлеу;</w:t>
      </w:r>
    </w:p>
    <w:bookmarkEnd w:id="320"/>
    <w:bookmarkStart w:name="z327" w:id="321"/>
    <w:p>
      <w:pPr>
        <w:spacing w:after="0"/>
        <w:ind w:left="0"/>
        <w:jc w:val="both"/>
      </w:pPr>
      <w:r>
        <w:rPr>
          <w:rFonts w:ascii="Times New Roman"/>
          <w:b w:val="false"/>
          <w:i w:val="false"/>
          <w:color w:val="000000"/>
          <w:sz w:val="28"/>
        </w:rPr>
        <w:t>
      187) кедендік транзит кедендік рәсімі қолданысының аяқталуына байланысты кедендік операцияларды жасау қағидаларын әзірлеу;</w:t>
      </w:r>
    </w:p>
    <w:bookmarkEnd w:id="321"/>
    <w:bookmarkStart w:name="z328" w:id="322"/>
    <w:p>
      <w:pPr>
        <w:spacing w:after="0"/>
        <w:ind w:left="0"/>
        <w:jc w:val="both"/>
      </w:pPr>
      <w:r>
        <w:rPr>
          <w:rFonts w:ascii="Times New Roman"/>
          <w:b w:val="false"/>
          <w:i w:val="false"/>
          <w:color w:val="000000"/>
          <w:sz w:val="28"/>
        </w:rPr>
        <w:t>
      188) Қазақстан Республикасының аумағы бойынша тауарлар мен көлік құралдарын кедендік алып жүру қағидаларын әзірлеу;</w:t>
      </w:r>
    </w:p>
    <w:bookmarkEnd w:id="322"/>
    <w:bookmarkStart w:name="z329" w:id="323"/>
    <w:p>
      <w:pPr>
        <w:spacing w:after="0"/>
        <w:ind w:left="0"/>
        <w:jc w:val="both"/>
      </w:pPr>
      <w:r>
        <w:rPr>
          <w:rFonts w:ascii="Times New Roman"/>
          <w:b w:val="false"/>
          <w:i w:val="false"/>
          <w:color w:val="000000"/>
          <w:sz w:val="28"/>
        </w:rPr>
        <w:t>
      189) көлік құралдарын электрондық кедендік алып жүруді қолдану тәртібін, сондай-ақ электрондық кедендік алып жүру кезінде кеден органының, декларанттың, халықаралық автомобиль тасымалдарын қадағалау ақпараттық жүйесі ұлттық операторының және тасымалдаушының өзара іс-қимылын айқындау;</w:t>
      </w:r>
    </w:p>
    <w:bookmarkEnd w:id="323"/>
    <w:bookmarkStart w:name="z330" w:id="324"/>
    <w:p>
      <w:pPr>
        <w:spacing w:after="0"/>
        <w:ind w:left="0"/>
        <w:jc w:val="both"/>
      </w:pPr>
      <w:r>
        <w:rPr>
          <w:rFonts w:ascii="Times New Roman"/>
          <w:b w:val="false"/>
          <w:i w:val="false"/>
          <w:color w:val="000000"/>
          <w:sz w:val="28"/>
        </w:rPr>
        <w:t>
      190) тауарды сыныптау және тауардың шығарылған жері туралы алдын ала шешімдерді қабылдауға уәкілетті органдарды, сондай-ақ аумақтық мемлекеттік кірістер органдары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жағдайын айқындау;</w:t>
      </w:r>
    </w:p>
    <w:bookmarkEnd w:id="324"/>
    <w:bookmarkStart w:name="z331" w:id="325"/>
    <w:p>
      <w:pPr>
        <w:spacing w:after="0"/>
        <w:ind w:left="0"/>
        <w:jc w:val="both"/>
      </w:pPr>
      <w:r>
        <w:rPr>
          <w:rFonts w:ascii="Times New Roman"/>
          <w:b w:val="false"/>
          <w:i w:val="false"/>
          <w:color w:val="000000"/>
          <w:sz w:val="28"/>
        </w:rPr>
        <w:t>
      191) тұрақты және уақытша рұқсат қағаздарының, тіркеу журналының нысанын әзірлеу;</w:t>
      </w:r>
    </w:p>
    <w:bookmarkEnd w:id="325"/>
    <w:bookmarkStart w:name="z332" w:id="326"/>
    <w:p>
      <w:pPr>
        <w:spacing w:after="0"/>
        <w:ind w:left="0"/>
        <w:jc w:val="both"/>
      </w:pPr>
      <w:r>
        <w:rPr>
          <w:rFonts w:ascii="Times New Roman"/>
          <w:b w:val="false"/>
          <w:i w:val="false"/>
          <w:color w:val="000000"/>
          <w:sz w:val="28"/>
        </w:rPr>
        <w:t>
      192) Қазақстан Республикасының ЕАЭО мүше болып табылмайтын мемлекеттермен арадағы тауарлармен сыртқы сауданың кедендік статистикасын жүргізу қағидаларын әзірлеу;</w:t>
      </w:r>
    </w:p>
    <w:bookmarkEnd w:id="326"/>
    <w:bookmarkStart w:name="z333" w:id="327"/>
    <w:p>
      <w:pPr>
        <w:spacing w:after="0"/>
        <w:ind w:left="0"/>
        <w:jc w:val="both"/>
      </w:pPr>
      <w:r>
        <w:rPr>
          <w:rFonts w:ascii="Times New Roman"/>
          <w:b w:val="false"/>
          <w:i w:val="false"/>
          <w:color w:val="000000"/>
          <w:sz w:val="28"/>
        </w:rPr>
        <w:t>
      193) арнайы кедендік статистиканы жүргізу қағидаларын әзірлеу;</w:t>
      </w:r>
    </w:p>
    <w:bookmarkEnd w:id="327"/>
    <w:bookmarkStart w:name="z334" w:id="328"/>
    <w:p>
      <w:pPr>
        <w:spacing w:after="0"/>
        <w:ind w:left="0"/>
        <w:jc w:val="both"/>
      </w:pPr>
      <w:r>
        <w:rPr>
          <w:rFonts w:ascii="Times New Roman"/>
          <w:b w:val="false"/>
          <w:i w:val="false"/>
          <w:color w:val="000000"/>
          <w:sz w:val="28"/>
        </w:rPr>
        <w:t>
      194) экспорттық бақылау саласындағы құқықтық актілерді әзірлеуге қатысу;</w:t>
      </w:r>
    </w:p>
    <w:bookmarkEnd w:id="328"/>
    <w:bookmarkStart w:name="z335" w:id="329"/>
    <w:p>
      <w:pPr>
        <w:spacing w:after="0"/>
        <w:ind w:left="0"/>
        <w:jc w:val="both"/>
      </w:pPr>
      <w:r>
        <w:rPr>
          <w:rFonts w:ascii="Times New Roman"/>
          <w:b w:val="false"/>
          <w:i w:val="false"/>
          <w:color w:val="000000"/>
          <w:sz w:val="28"/>
        </w:rPr>
        <w:t>
      195)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329"/>
    <w:bookmarkStart w:name="z336" w:id="330"/>
    <w:p>
      <w:pPr>
        <w:spacing w:after="0"/>
        <w:ind w:left="0"/>
        <w:jc w:val="both"/>
      </w:pPr>
      <w:r>
        <w:rPr>
          <w:rFonts w:ascii="Times New Roman"/>
          <w:b w:val="false"/>
          <w:i w:val="false"/>
          <w:color w:val="000000"/>
          <w:sz w:val="28"/>
        </w:rPr>
        <w:t>
      196)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асырады;</w:t>
      </w:r>
    </w:p>
    <w:bookmarkEnd w:id="330"/>
    <w:bookmarkStart w:name="z337" w:id="331"/>
    <w:p>
      <w:pPr>
        <w:spacing w:after="0"/>
        <w:ind w:left="0"/>
        <w:jc w:val="both"/>
      </w:pPr>
      <w:r>
        <w:rPr>
          <w:rFonts w:ascii="Times New Roman"/>
          <w:b w:val="false"/>
          <w:i w:val="false"/>
          <w:color w:val="000000"/>
          <w:sz w:val="28"/>
        </w:rPr>
        <w:t>
      197)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331"/>
    <w:bookmarkStart w:name="z338" w:id="332"/>
    <w:p>
      <w:pPr>
        <w:spacing w:after="0"/>
        <w:ind w:left="0"/>
        <w:jc w:val="both"/>
      </w:pPr>
      <w:r>
        <w:rPr>
          <w:rFonts w:ascii="Times New Roman"/>
          <w:b w:val="false"/>
          <w:i w:val="false"/>
          <w:color w:val="000000"/>
          <w:sz w:val="28"/>
        </w:rPr>
        <w:t>
      198) үшінші елдерден Қазақстан Республикасының аумағына әкелінетін тауарлардың әкетілуіне жол бермеу үшін бақылауды жүзеге асыру;</w:t>
      </w:r>
    </w:p>
    <w:bookmarkEnd w:id="332"/>
    <w:bookmarkStart w:name="z339" w:id="333"/>
    <w:p>
      <w:pPr>
        <w:spacing w:after="0"/>
        <w:ind w:left="0"/>
        <w:jc w:val="both"/>
      </w:pPr>
      <w:r>
        <w:rPr>
          <w:rFonts w:ascii="Times New Roman"/>
          <w:b w:val="false"/>
          <w:i w:val="false"/>
          <w:color w:val="000000"/>
          <w:sz w:val="28"/>
        </w:rPr>
        <w:t>
      199) ақпараттық жүйелерді, байланыс жүйелерді және деректерді беру жүйелерді, кедендік бақылаудың техникалық құралдарын, сондай-ақ ақпаратты қорғау құралдарын құру;</w:t>
      </w:r>
    </w:p>
    <w:bookmarkEnd w:id="333"/>
    <w:bookmarkStart w:name="z340" w:id="334"/>
    <w:p>
      <w:pPr>
        <w:spacing w:after="0"/>
        <w:ind w:left="0"/>
        <w:jc w:val="both"/>
      </w:pPr>
      <w:r>
        <w:rPr>
          <w:rFonts w:ascii="Times New Roman"/>
          <w:b w:val="false"/>
          <w:i w:val="false"/>
          <w:color w:val="000000"/>
          <w:sz w:val="28"/>
        </w:rPr>
        <w:t>
      200) мемлекеттік кірістер органдары лауазымды адамдарының тауарларды кедендік тазартуды жасау қағидаларын әзірлеу;</w:t>
      </w:r>
    </w:p>
    <w:bookmarkEnd w:id="334"/>
    <w:bookmarkStart w:name="z341" w:id="335"/>
    <w:p>
      <w:pPr>
        <w:spacing w:after="0"/>
        <w:ind w:left="0"/>
        <w:jc w:val="both"/>
      </w:pPr>
      <w:r>
        <w:rPr>
          <w:rFonts w:ascii="Times New Roman"/>
          <w:b w:val="false"/>
          <w:i w:val="false"/>
          <w:color w:val="000000"/>
          <w:sz w:val="28"/>
        </w:rPr>
        <w:t>
      201)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335"/>
    <w:bookmarkStart w:name="z342" w:id="336"/>
    <w:p>
      <w:pPr>
        <w:spacing w:after="0"/>
        <w:ind w:left="0"/>
        <w:jc w:val="both"/>
      </w:pPr>
      <w:r>
        <w:rPr>
          <w:rFonts w:ascii="Times New Roman"/>
          <w:b w:val="false"/>
          <w:i w:val="false"/>
          <w:color w:val="000000"/>
          <w:sz w:val="28"/>
        </w:rPr>
        <w:t>
      202) мемлекеттік кірістер органы өндіріп алатын кедендік алымдар мөлшерлемесін әзірлеу;</w:t>
      </w:r>
    </w:p>
    <w:bookmarkEnd w:id="336"/>
    <w:bookmarkStart w:name="z343" w:id="337"/>
    <w:p>
      <w:pPr>
        <w:spacing w:after="0"/>
        <w:ind w:left="0"/>
        <w:jc w:val="both"/>
      </w:pPr>
      <w:r>
        <w:rPr>
          <w:rFonts w:ascii="Times New Roman"/>
          <w:b w:val="false"/>
          <w:i w:val="false"/>
          <w:color w:val="000000"/>
          <w:sz w:val="28"/>
        </w:rPr>
        <w:t>
      203) тауарлардың кедендік құнын бақылауды жүзеге асыру;</w:t>
      </w:r>
    </w:p>
    <w:bookmarkEnd w:id="337"/>
    <w:bookmarkStart w:name="z344" w:id="338"/>
    <w:p>
      <w:pPr>
        <w:spacing w:after="0"/>
        <w:ind w:left="0"/>
        <w:jc w:val="both"/>
      </w:pPr>
      <w:r>
        <w:rPr>
          <w:rFonts w:ascii="Times New Roman"/>
          <w:b w:val="false"/>
          <w:i w:val="false"/>
          <w:color w:val="000000"/>
          <w:sz w:val="28"/>
        </w:rPr>
        <w:t>
      204) әкелінетін тауарлардың кедендік құнын айқындау әдістерін қолдану мәселесі бойынша алдын-ала шешім қабылдау;</w:t>
      </w:r>
    </w:p>
    <w:bookmarkEnd w:id="338"/>
    <w:bookmarkStart w:name="z345" w:id="339"/>
    <w:p>
      <w:pPr>
        <w:spacing w:after="0"/>
        <w:ind w:left="0"/>
        <w:jc w:val="both"/>
      </w:pPr>
      <w:r>
        <w:rPr>
          <w:rFonts w:ascii="Times New Roman"/>
          <w:b w:val="false"/>
          <w:i w:val="false"/>
          <w:color w:val="000000"/>
          <w:sz w:val="28"/>
        </w:rPr>
        <w:t>
      205) ЕАЭО сыртқы экономикалық қызметінің Бірыңғай тауар номенклатурасына сәйкес тауарларды сыныптаудың дұрыстығына бақылауды жүзеге асыру,</w:t>
      </w:r>
    </w:p>
    <w:bookmarkEnd w:id="339"/>
    <w:bookmarkStart w:name="z346" w:id="340"/>
    <w:p>
      <w:pPr>
        <w:spacing w:after="0"/>
        <w:ind w:left="0"/>
        <w:jc w:val="both"/>
      </w:pPr>
      <w:r>
        <w:rPr>
          <w:rFonts w:ascii="Times New Roman"/>
          <w:b w:val="false"/>
          <w:i w:val="false"/>
          <w:color w:val="000000"/>
          <w:sz w:val="28"/>
        </w:rPr>
        <w:t>
      206)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340"/>
    <w:bookmarkStart w:name="z347" w:id="341"/>
    <w:p>
      <w:pPr>
        <w:spacing w:after="0"/>
        <w:ind w:left="0"/>
        <w:jc w:val="both"/>
      </w:pPr>
      <w:r>
        <w:rPr>
          <w:rFonts w:ascii="Times New Roman"/>
          <w:b w:val="false"/>
          <w:i w:val="false"/>
          <w:color w:val="000000"/>
          <w:sz w:val="28"/>
        </w:rPr>
        <w:t>
      207)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341"/>
    <w:bookmarkStart w:name="z348" w:id="342"/>
    <w:p>
      <w:pPr>
        <w:spacing w:after="0"/>
        <w:ind w:left="0"/>
        <w:jc w:val="both"/>
      </w:pPr>
      <w:r>
        <w:rPr>
          <w:rFonts w:ascii="Times New Roman"/>
          <w:b w:val="false"/>
          <w:i w:val="false"/>
          <w:color w:val="000000"/>
          <w:sz w:val="28"/>
        </w:rPr>
        <w:t>
      208)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342"/>
    <w:bookmarkStart w:name="z349" w:id="343"/>
    <w:p>
      <w:pPr>
        <w:spacing w:after="0"/>
        <w:ind w:left="0"/>
        <w:jc w:val="both"/>
      </w:pPr>
      <w:r>
        <w:rPr>
          <w:rFonts w:ascii="Times New Roman"/>
          <w:b w:val="false"/>
          <w:i w:val="false"/>
          <w:color w:val="000000"/>
          <w:sz w:val="28"/>
        </w:rPr>
        <w:t>
      209)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343"/>
    <w:bookmarkStart w:name="z350" w:id="344"/>
    <w:p>
      <w:pPr>
        <w:spacing w:after="0"/>
        <w:ind w:left="0"/>
        <w:jc w:val="both"/>
      </w:pPr>
      <w:r>
        <w:rPr>
          <w:rFonts w:ascii="Times New Roman"/>
          <w:b w:val="false"/>
          <w:i w:val="false"/>
          <w:color w:val="000000"/>
          <w:sz w:val="28"/>
        </w:rPr>
        <w:t>
      210)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344"/>
    <w:bookmarkStart w:name="z351" w:id="345"/>
    <w:p>
      <w:pPr>
        <w:spacing w:after="0"/>
        <w:ind w:left="0"/>
        <w:jc w:val="both"/>
      </w:pPr>
      <w:r>
        <w:rPr>
          <w:rFonts w:ascii="Times New Roman"/>
          <w:b w:val="false"/>
          <w:i w:val="false"/>
          <w:color w:val="000000"/>
          <w:sz w:val="28"/>
        </w:rPr>
        <w:t>
      211) тауарлар мен көлік құралдарының ЕАЭО кедендік шекарасы арқылы өткізілуін кедендік бақылауды жүзеге асыру;</w:t>
      </w:r>
    </w:p>
    <w:bookmarkEnd w:id="345"/>
    <w:bookmarkStart w:name="z352" w:id="346"/>
    <w:p>
      <w:pPr>
        <w:spacing w:after="0"/>
        <w:ind w:left="0"/>
        <w:jc w:val="both"/>
      </w:pPr>
      <w:r>
        <w:rPr>
          <w:rFonts w:ascii="Times New Roman"/>
          <w:b w:val="false"/>
          <w:i w:val="false"/>
          <w:color w:val="000000"/>
          <w:sz w:val="28"/>
        </w:rPr>
        <w:t>
      212) кедендік операциялар жасау және кедендік бақылау жүргізу, оның ішінде өзара әкімшілік көмек көрсету шеңберінде кедендік операциялар жасау және кедендік бақылау жүргізу;</w:t>
      </w:r>
    </w:p>
    <w:bookmarkEnd w:id="346"/>
    <w:bookmarkStart w:name="z353" w:id="347"/>
    <w:p>
      <w:pPr>
        <w:spacing w:after="0"/>
        <w:ind w:left="0"/>
        <w:jc w:val="both"/>
      </w:pPr>
      <w:r>
        <w:rPr>
          <w:rFonts w:ascii="Times New Roman"/>
          <w:b w:val="false"/>
          <w:i w:val="false"/>
          <w:color w:val="000000"/>
          <w:sz w:val="28"/>
        </w:rPr>
        <w:t>
      213)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347"/>
    <w:bookmarkStart w:name="z354" w:id="348"/>
    <w:p>
      <w:pPr>
        <w:spacing w:after="0"/>
        <w:ind w:left="0"/>
        <w:jc w:val="both"/>
      </w:pPr>
      <w:r>
        <w:rPr>
          <w:rFonts w:ascii="Times New Roman"/>
          <w:b w:val="false"/>
          <w:i w:val="false"/>
          <w:color w:val="000000"/>
          <w:sz w:val="28"/>
        </w:rPr>
        <w:t>
      214)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348"/>
    <w:bookmarkStart w:name="z355" w:id="349"/>
    <w:p>
      <w:pPr>
        <w:spacing w:after="0"/>
        <w:ind w:left="0"/>
        <w:jc w:val="both"/>
      </w:pPr>
      <w:r>
        <w:rPr>
          <w:rFonts w:ascii="Times New Roman"/>
          <w:b w:val="false"/>
          <w:i w:val="false"/>
          <w:color w:val="000000"/>
          <w:sz w:val="28"/>
        </w:rPr>
        <w:t>
      215)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349"/>
    <w:bookmarkStart w:name="z356" w:id="350"/>
    <w:p>
      <w:pPr>
        <w:spacing w:after="0"/>
        <w:ind w:left="0"/>
        <w:jc w:val="both"/>
      </w:pPr>
      <w:r>
        <w:rPr>
          <w:rFonts w:ascii="Times New Roman"/>
          <w:b w:val="false"/>
          <w:i w:val="false"/>
          <w:color w:val="000000"/>
          <w:sz w:val="28"/>
        </w:rPr>
        <w:t xml:space="preserve">
      216)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w:t>
      </w:r>
      <w:r>
        <w:rPr>
          <w:rFonts w:ascii="Times New Roman"/>
          <w:b w:val="false"/>
          <w:i w:val="false"/>
          <w:color w:val="000000"/>
          <w:sz w:val="28"/>
        </w:rPr>
        <w:t>Заңмен</w:t>
      </w:r>
      <w:r>
        <w:rPr>
          <w:rFonts w:ascii="Times New Roman"/>
          <w:b w:val="false"/>
          <w:i w:val="false"/>
          <w:color w:val="000000"/>
          <w:sz w:val="28"/>
        </w:rPr>
        <w:t xml:space="preserve"> ратификацияланған 1994 жылғы 15 сәуірдегі Дүниежүзілік сауда ұйымын құру туралы Марракеш келісіміне қосымша);</w:t>
      </w:r>
    </w:p>
    <w:bookmarkEnd w:id="350"/>
    <w:bookmarkStart w:name="z357" w:id="351"/>
    <w:p>
      <w:pPr>
        <w:spacing w:after="0"/>
        <w:ind w:left="0"/>
        <w:jc w:val="both"/>
      </w:pPr>
      <w:r>
        <w:rPr>
          <w:rFonts w:ascii="Times New Roman"/>
          <w:b w:val="false"/>
          <w:i w:val="false"/>
          <w:color w:val="000000"/>
          <w:sz w:val="28"/>
        </w:rPr>
        <w:t>
      217) Сауда рәсімдерін жеңілдету туралы келісімнің шеңберінде Дүниежүзілік сауда ұйымына мүше елдерінің кеден органдарының сұрау салулары бойынша ақпаратты ұсыну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w:t>
      </w:r>
    </w:p>
    <w:bookmarkEnd w:id="351"/>
    <w:bookmarkStart w:name="z358" w:id="352"/>
    <w:p>
      <w:pPr>
        <w:spacing w:after="0"/>
        <w:ind w:left="0"/>
        <w:jc w:val="both"/>
      </w:pPr>
      <w:r>
        <w:rPr>
          <w:rFonts w:ascii="Times New Roman"/>
          <w:b w:val="false"/>
          <w:i w:val="false"/>
          <w:color w:val="000000"/>
          <w:sz w:val="28"/>
        </w:rPr>
        <w:t>
      218) ЕАЭО бірыңғай сауда саясатын іске асыруға жәрдемдесу;</w:t>
      </w:r>
    </w:p>
    <w:bookmarkEnd w:id="352"/>
    <w:bookmarkStart w:name="z359" w:id="353"/>
    <w:p>
      <w:pPr>
        <w:spacing w:after="0"/>
        <w:ind w:left="0"/>
        <w:jc w:val="both"/>
      </w:pPr>
      <w:r>
        <w:rPr>
          <w:rFonts w:ascii="Times New Roman"/>
          <w:b w:val="false"/>
          <w:i w:val="false"/>
          <w:color w:val="000000"/>
          <w:sz w:val="28"/>
        </w:rPr>
        <w:t>
      219)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353"/>
    <w:bookmarkStart w:name="z360" w:id="354"/>
    <w:p>
      <w:pPr>
        <w:spacing w:after="0"/>
        <w:ind w:left="0"/>
        <w:jc w:val="both"/>
      </w:pPr>
      <w:r>
        <w:rPr>
          <w:rFonts w:ascii="Times New Roman"/>
          <w:b w:val="false"/>
          <w:i w:val="false"/>
          <w:color w:val="000000"/>
          <w:sz w:val="28"/>
        </w:rPr>
        <w:t>
      220)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354"/>
    <w:bookmarkStart w:name="z361" w:id="355"/>
    <w:p>
      <w:pPr>
        <w:spacing w:after="0"/>
        <w:ind w:left="0"/>
        <w:jc w:val="both"/>
      </w:pPr>
      <w:r>
        <w:rPr>
          <w:rFonts w:ascii="Times New Roman"/>
          <w:b w:val="false"/>
          <w:i w:val="false"/>
          <w:color w:val="000000"/>
          <w:sz w:val="28"/>
        </w:rPr>
        <w:t>
      221) ЕАЭО кедендік шекарасы арқылы өткізу пункттерінде және тауарлар өткізілетін өзге орындарда радиациялық бақылау жүргізуді ұйымдастыру;</w:t>
      </w:r>
    </w:p>
    <w:bookmarkEnd w:id="355"/>
    <w:bookmarkStart w:name="z362" w:id="356"/>
    <w:p>
      <w:pPr>
        <w:spacing w:after="0"/>
        <w:ind w:left="0"/>
        <w:jc w:val="both"/>
      </w:pPr>
      <w:r>
        <w:rPr>
          <w:rFonts w:ascii="Times New Roman"/>
          <w:b w:val="false"/>
          <w:i w:val="false"/>
          <w:color w:val="000000"/>
          <w:sz w:val="28"/>
        </w:rPr>
        <w:t>
      222) ЕАЭО кедендік шекарасы арқылы автомобиль өткізу пункттерінде санитариялық-карантиндік бақылау жүргізуді ұйымдастыру;</w:t>
      </w:r>
    </w:p>
    <w:bookmarkEnd w:id="356"/>
    <w:bookmarkStart w:name="z363" w:id="357"/>
    <w:p>
      <w:pPr>
        <w:spacing w:after="0"/>
        <w:ind w:left="0"/>
        <w:jc w:val="both"/>
      </w:pPr>
      <w:r>
        <w:rPr>
          <w:rFonts w:ascii="Times New Roman"/>
          <w:b w:val="false"/>
          <w:i w:val="false"/>
          <w:color w:val="000000"/>
          <w:sz w:val="28"/>
        </w:rPr>
        <w:t>
      223) ЕАЭО кедендік шекарасы арқылы автомобиль, теңіздегі өткізу пункттерінде және тауарлар өткізілетін өзге де орындарда көліктік бақылау жүргізуді ұйымдастыру;</w:t>
      </w:r>
    </w:p>
    <w:bookmarkEnd w:id="357"/>
    <w:bookmarkStart w:name="z364" w:id="358"/>
    <w:p>
      <w:pPr>
        <w:spacing w:after="0"/>
        <w:ind w:left="0"/>
        <w:jc w:val="both"/>
      </w:pPr>
      <w:r>
        <w:rPr>
          <w:rFonts w:ascii="Times New Roman"/>
          <w:b w:val="false"/>
          <w:i w:val="false"/>
          <w:color w:val="000000"/>
          <w:sz w:val="28"/>
        </w:rPr>
        <w:t>
      224) кеден органдарының материалдық-техникалық және әлеуметтік базасын дамытуға қатысу;</w:t>
      </w:r>
    </w:p>
    <w:bookmarkEnd w:id="358"/>
    <w:bookmarkStart w:name="z365" w:id="359"/>
    <w:p>
      <w:pPr>
        <w:spacing w:after="0"/>
        <w:ind w:left="0"/>
        <w:jc w:val="both"/>
      </w:pPr>
      <w:r>
        <w:rPr>
          <w:rFonts w:ascii="Times New Roman"/>
          <w:b w:val="false"/>
          <w:i w:val="false"/>
          <w:color w:val="000000"/>
          <w:sz w:val="28"/>
        </w:rPr>
        <w:t>
      225) Қазақстан Республикасының заңнамасына сәйкес экспорттық бақылауды жүзеге асыру;</w:t>
      </w:r>
    </w:p>
    <w:bookmarkEnd w:id="359"/>
    <w:bookmarkStart w:name="z366" w:id="360"/>
    <w:p>
      <w:pPr>
        <w:spacing w:after="0"/>
        <w:ind w:left="0"/>
        <w:jc w:val="both"/>
      </w:pPr>
      <w:r>
        <w:rPr>
          <w:rFonts w:ascii="Times New Roman"/>
          <w:b w:val="false"/>
          <w:i w:val="false"/>
          <w:color w:val="000000"/>
          <w:sz w:val="28"/>
        </w:rPr>
        <w:t>
      226) кеден органдарының кадрларын даярлауды, қайта даярлауды және бiлiктiлiгiн арттыруды ұйымдастыру және жүргізу;</w:t>
      </w:r>
    </w:p>
    <w:bookmarkEnd w:id="360"/>
    <w:bookmarkStart w:name="z367" w:id="361"/>
    <w:p>
      <w:pPr>
        <w:spacing w:after="0"/>
        <w:ind w:left="0"/>
        <w:jc w:val="both"/>
      </w:pPr>
      <w:r>
        <w:rPr>
          <w:rFonts w:ascii="Times New Roman"/>
          <w:b w:val="false"/>
          <w:i w:val="false"/>
          <w:color w:val="000000"/>
          <w:sz w:val="28"/>
        </w:rPr>
        <w:t>
      227)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361"/>
    <w:bookmarkStart w:name="z368" w:id="362"/>
    <w:p>
      <w:pPr>
        <w:spacing w:after="0"/>
        <w:ind w:left="0"/>
        <w:jc w:val="both"/>
      </w:pPr>
      <w:r>
        <w:rPr>
          <w:rFonts w:ascii="Times New Roman"/>
          <w:b w:val="false"/>
          <w:i w:val="false"/>
          <w:color w:val="000000"/>
          <w:sz w:val="28"/>
        </w:rPr>
        <w:t>
      228) кеден ісі саласында жасалған құқық бұзушылық туралы ақпараттарды жинау және талдауды жүзеге асыру;</w:t>
      </w:r>
    </w:p>
    <w:bookmarkEnd w:id="362"/>
    <w:bookmarkStart w:name="z369" w:id="363"/>
    <w:p>
      <w:pPr>
        <w:spacing w:after="0"/>
        <w:ind w:left="0"/>
        <w:jc w:val="both"/>
      </w:pPr>
      <w:r>
        <w:rPr>
          <w:rFonts w:ascii="Times New Roman"/>
          <w:b w:val="false"/>
          <w:i w:val="false"/>
          <w:color w:val="000000"/>
          <w:sz w:val="28"/>
        </w:rPr>
        <w:t>
      229) тәуекелдерді бағалау және басқару бойынша қызметті жүзеге асыру;</w:t>
      </w:r>
    </w:p>
    <w:bookmarkEnd w:id="363"/>
    <w:bookmarkStart w:name="z370" w:id="364"/>
    <w:p>
      <w:pPr>
        <w:spacing w:after="0"/>
        <w:ind w:left="0"/>
        <w:jc w:val="both"/>
      </w:pPr>
      <w:r>
        <w:rPr>
          <w:rFonts w:ascii="Times New Roman"/>
          <w:b w:val="false"/>
          <w:i w:val="false"/>
          <w:color w:val="000000"/>
          <w:sz w:val="28"/>
        </w:rPr>
        <w:t>
      230) мүдделі тұлғаларға ЕАЭО және (немесе)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364"/>
    <w:bookmarkStart w:name="z371" w:id="365"/>
    <w:p>
      <w:pPr>
        <w:spacing w:after="0"/>
        <w:ind w:left="0"/>
        <w:jc w:val="both"/>
      </w:pPr>
      <w:r>
        <w:rPr>
          <w:rFonts w:ascii="Times New Roman"/>
          <w:b w:val="false"/>
          <w:i w:val="false"/>
          <w:color w:val="000000"/>
          <w:sz w:val="28"/>
        </w:rPr>
        <w:t>
      231)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365"/>
    <w:bookmarkStart w:name="z372" w:id="366"/>
    <w:p>
      <w:pPr>
        <w:spacing w:after="0"/>
        <w:ind w:left="0"/>
        <w:jc w:val="both"/>
      </w:pPr>
      <w:r>
        <w:rPr>
          <w:rFonts w:ascii="Times New Roman"/>
          <w:b w:val="false"/>
          <w:i w:val="false"/>
          <w:color w:val="000000"/>
          <w:sz w:val="28"/>
        </w:rPr>
        <w:t>
      232) өз өкілетті шегінде салықтық міндеттемелердің туындауы, орындау және тоқтату бойынша түсіндіру және ұсынымдар беруді жүзеге асыру;</w:t>
      </w:r>
    </w:p>
    <w:bookmarkEnd w:id="366"/>
    <w:bookmarkStart w:name="z373" w:id="367"/>
    <w:p>
      <w:pPr>
        <w:spacing w:after="0"/>
        <w:ind w:left="0"/>
        <w:jc w:val="both"/>
      </w:pPr>
      <w:r>
        <w:rPr>
          <w:rFonts w:ascii="Times New Roman"/>
          <w:b w:val="false"/>
          <w:i w:val="false"/>
          <w:color w:val="000000"/>
          <w:sz w:val="28"/>
        </w:rPr>
        <w:t>
      233) тәуекелдерді басқару жүйесін пайдалану;</w:t>
      </w:r>
    </w:p>
    <w:bookmarkEnd w:id="367"/>
    <w:bookmarkStart w:name="z374" w:id="368"/>
    <w:p>
      <w:pPr>
        <w:spacing w:after="0"/>
        <w:ind w:left="0"/>
        <w:jc w:val="both"/>
      </w:pPr>
      <w:r>
        <w:rPr>
          <w:rFonts w:ascii="Times New Roman"/>
          <w:b w:val="false"/>
          <w:i w:val="false"/>
          <w:color w:val="000000"/>
          <w:sz w:val="28"/>
        </w:rPr>
        <w:t>
      234) кедендік төлемдерді, салықтарды, арнайы, демпингке қарсы, өтемақы баждарын толық өндіріп алуды және уақытылы аударуды қамтамасыз ету;</w:t>
      </w:r>
    </w:p>
    <w:bookmarkEnd w:id="368"/>
    <w:bookmarkStart w:name="z375" w:id="369"/>
    <w:p>
      <w:pPr>
        <w:spacing w:after="0"/>
        <w:ind w:left="0"/>
        <w:jc w:val="both"/>
      </w:pPr>
      <w:r>
        <w:rPr>
          <w:rFonts w:ascii="Times New Roman"/>
          <w:b w:val="false"/>
          <w:i w:val="false"/>
          <w:color w:val="000000"/>
          <w:sz w:val="28"/>
        </w:rPr>
        <w:t>
      235) шартты түрде шығарылған тауарларды ұсынудың не кедендік әкелу баждарын, салықтарды төлеу бойынша жеңілдіктер берудің мақсаты мен шарттарын және (немесе) кедендік әкелу баждарын, салықтарды төлеу бойынша жеңілдіктерді қолданумен байланысты осы тауарларды пайдалану және (немесе) билік ету бойынша шектеулерді сақтауды растау үшін тауарлар шығарылғаннан кейін кедендік бақылау жүргізу кезінде олардың тұрған жерін растау ерекшелігін, сондай-ақ тауарлар шығарылғаннан кейін шартты түрде шығарылған тауарларға қатысты кедендік бақылау жүргізу мерзімділігін және жүргізуге қойылатын өзге де талаптарды әзірлеу;</w:t>
      </w:r>
    </w:p>
    <w:bookmarkEnd w:id="369"/>
    <w:bookmarkStart w:name="z376" w:id="370"/>
    <w:p>
      <w:pPr>
        <w:spacing w:after="0"/>
        <w:ind w:left="0"/>
        <w:jc w:val="both"/>
      </w:pPr>
      <w:r>
        <w:rPr>
          <w:rFonts w:ascii="Times New Roman"/>
          <w:b w:val="false"/>
          <w:i w:val="false"/>
          <w:color w:val="000000"/>
          <w:sz w:val="28"/>
        </w:rPr>
        <w:t>
      236) сыртқы саясат саласындағы уәкілетті органмен келісу бойынша бажсыз сауда дүкендері иелерінің тізіліміне енгізудің қосымша шарттарын әзірлеу;</w:t>
      </w:r>
    </w:p>
    <w:bookmarkEnd w:id="370"/>
    <w:bookmarkStart w:name="z377" w:id="371"/>
    <w:p>
      <w:pPr>
        <w:spacing w:after="0"/>
        <w:ind w:left="0"/>
        <w:jc w:val="both"/>
      </w:pPr>
      <w:r>
        <w:rPr>
          <w:rFonts w:ascii="Times New Roman"/>
          <w:b w:val="false"/>
          <w:i w:val="false"/>
          <w:color w:val="000000"/>
          <w:sz w:val="28"/>
        </w:rPr>
        <w:t>
      237) Қазақстан Республикасында кедендік реттеуді жетілдіруге және іске асыруға қатысады;</w:t>
      </w:r>
    </w:p>
    <w:bookmarkEnd w:id="371"/>
    <w:bookmarkStart w:name="z378" w:id="372"/>
    <w:p>
      <w:pPr>
        <w:spacing w:after="0"/>
        <w:ind w:left="0"/>
        <w:jc w:val="both"/>
      </w:pPr>
      <w:r>
        <w:rPr>
          <w:rFonts w:ascii="Times New Roman"/>
          <w:b w:val="false"/>
          <w:i w:val="false"/>
          <w:color w:val="000000"/>
          <w:sz w:val="28"/>
        </w:rPr>
        <w:t>
      238) ЕАЭО кедендік шекарасына тұспа-тұс келмейтін Қазақстан Республикасының Мемлекеттік шекарасында, оның ішінде тауарлардың халықаралық тасымалын жүзеге асыратын көлік құралдарының тоқтауы;</w:t>
      </w:r>
    </w:p>
    <w:bookmarkEnd w:id="372"/>
    <w:bookmarkStart w:name="z379" w:id="373"/>
    <w:p>
      <w:pPr>
        <w:spacing w:after="0"/>
        <w:ind w:left="0"/>
        <w:jc w:val="both"/>
      </w:pPr>
      <w:r>
        <w:rPr>
          <w:rFonts w:ascii="Times New Roman"/>
          <w:b w:val="false"/>
          <w:i w:val="false"/>
          <w:color w:val="000000"/>
          <w:sz w:val="28"/>
        </w:rPr>
        <w:t>
      239) тасымалдаушыдан немесе ЕАЭО кедендік шекарасына тұспа-тұс келмейтін Қазақстан Республикасының Мемлекеттік шекарасы арқылы тауарлардың өткізілуін жүзеге асыратын адамнан қажетті ақпаратты, сондай-ақ тасымалданатын тауарларға қатысты құжаттар мен мәліметтерді сұрату және алу;</w:t>
      </w:r>
    </w:p>
    <w:bookmarkEnd w:id="373"/>
    <w:bookmarkStart w:name="z380" w:id="374"/>
    <w:p>
      <w:pPr>
        <w:spacing w:after="0"/>
        <w:ind w:left="0"/>
        <w:jc w:val="both"/>
      </w:pPr>
      <w:r>
        <w:rPr>
          <w:rFonts w:ascii="Times New Roman"/>
          <w:b w:val="false"/>
          <w:i w:val="false"/>
          <w:color w:val="000000"/>
          <w:sz w:val="28"/>
        </w:rPr>
        <w:t>
      240) ЕАЭО кедендік шекарасына тұспа-тұс келмейтін Қазақстан Республикасының Мемлекеттік шекарасы арқылы өткізілетін тауарлардың жекелеген түрлеріне қатысты тыйымдар мен шектеулердің сақталуына бақылауды жүзеге асыру;</w:t>
      </w:r>
    </w:p>
    <w:bookmarkEnd w:id="374"/>
    <w:bookmarkStart w:name="z381" w:id="375"/>
    <w:p>
      <w:pPr>
        <w:spacing w:after="0"/>
        <w:ind w:left="0"/>
        <w:jc w:val="both"/>
      </w:pPr>
      <w:r>
        <w:rPr>
          <w:rFonts w:ascii="Times New Roman"/>
          <w:b w:val="false"/>
          <w:i w:val="false"/>
          <w:color w:val="000000"/>
          <w:sz w:val="28"/>
        </w:rPr>
        <w:t>
      241) ЕАЭО кедендік шекарасына тұспа-тұс келмейтін Қазақстан Республикасының Мемлекеттік шекарасы арқылы өткізілетін тауарлардың жекелеген түрлеріне қатысты тыйымдар мен шектеулердің сақталуына бақылауды жүзеге асыру қағидаларын әзірлеу;</w:t>
      </w:r>
    </w:p>
    <w:bookmarkEnd w:id="375"/>
    <w:bookmarkStart w:name="z382" w:id="376"/>
    <w:p>
      <w:pPr>
        <w:spacing w:after="0"/>
        <w:ind w:left="0"/>
        <w:jc w:val="both"/>
      </w:pPr>
      <w:r>
        <w:rPr>
          <w:rFonts w:ascii="Times New Roman"/>
          <w:b w:val="false"/>
          <w:i w:val="false"/>
          <w:color w:val="000000"/>
          <w:sz w:val="28"/>
        </w:rPr>
        <w:t>
      242) тауарларды таңбалау мен қадағалаудың ақпараттық жүйесіне қойылатын функционалдық талаптарды тауарларды таңбалау мен қадағалау саласындағы үйлестіруші органымен әзірлеу және келісу;</w:t>
      </w:r>
    </w:p>
    <w:bookmarkEnd w:id="376"/>
    <w:bookmarkStart w:name="z383" w:id="377"/>
    <w:p>
      <w:pPr>
        <w:spacing w:after="0"/>
        <w:ind w:left="0"/>
        <w:jc w:val="both"/>
      </w:pPr>
      <w:r>
        <w:rPr>
          <w:rFonts w:ascii="Times New Roman"/>
          <w:b w:val="false"/>
          <w:i w:val="false"/>
          <w:color w:val="000000"/>
          <w:sz w:val="28"/>
        </w:rPr>
        <w:t xml:space="preserve">
      243) құзыреті шегінде тауарлардың таңбалауы мен қадағалауын жүзеге асыру; </w:t>
      </w:r>
    </w:p>
    <w:bookmarkEnd w:id="377"/>
    <w:bookmarkStart w:name="z384" w:id="378"/>
    <w:p>
      <w:pPr>
        <w:spacing w:after="0"/>
        <w:ind w:left="0"/>
        <w:jc w:val="both"/>
      </w:pPr>
      <w:r>
        <w:rPr>
          <w:rFonts w:ascii="Times New Roman"/>
          <w:b w:val="false"/>
          <w:i w:val="false"/>
          <w:color w:val="000000"/>
          <w:sz w:val="28"/>
        </w:rPr>
        <w:t>
      244) тауарларды таңбалау мен қадағалау тәртібін әзірлеу;</w:t>
      </w:r>
    </w:p>
    <w:bookmarkEnd w:id="378"/>
    <w:bookmarkStart w:name="z385" w:id="379"/>
    <w:p>
      <w:pPr>
        <w:spacing w:after="0"/>
        <w:ind w:left="0"/>
        <w:jc w:val="both"/>
      </w:pPr>
      <w:r>
        <w:rPr>
          <w:rFonts w:ascii="Times New Roman"/>
          <w:b w:val="false"/>
          <w:i w:val="false"/>
          <w:color w:val="000000"/>
          <w:sz w:val="28"/>
        </w:rPr>
        <w:t>
      245) таңбалау мен қадағалауды жүргізудің орындылығына талдау жүргізе отырып тауарлардың жекелеген түрлеріне таңбалау мен қадағалау бойынша пилоттық жобаның қорытындысы бойынша сауда қызметін реттеу саласындағы уәкілетті органға таңбалау мен қадағалауға жататын тауарлар тізбесіне енгізу туралы ұсыныстарды таңбалау мен қадағалау саласындағы үйлестіруші мемлекеттік органмен және Қазақстан Республикасының Ұлттық кәсіпкерлер палатасымен келісу бойынша енгізу;</w:t>
      </w:r>
    </w:p>
    <w:bookmarkEnd w:id="379"/>
    <w:bookmarkStart w:name="z386" w:id="380"/>
    <w:p>
      <w:pPr>
        <w:spacing w:after="0"/>
        <w:ind w:left="0"/>
        <w:jc w:val="both"/>
      </w:pPr>
      <w:r>
        <w:rPr>
          <w:rFonts w:ascii="Times New Roman"/>
          <w:b w:val="false"/>
          <w:i w:val="false"/>
          <w:color w:val="000000"/>
          <w:sz w:val="28"/>
        </w:rPr>
        <w:t>
      246) таңбалау мен қадағалауға жататын тауарларға өзін-өзі реттеу туралы заңнамаға сәйкес бағалау қызметі саласында реттеушілік әсерді талдауды жүзеге асыру;</w:t>
      </w:r>
    </w:p>
    <w:bookmarkEnd w:id="380"/>
    <w:bookmarkStart w:name="z387" w:id="381"/>
    <w:p>
      <w:pPr>
        <w:spacing w:after="0"/>
        <w:ind w:left="0"/>
        <w:jc w:val="both"/>
      </w:pPr>
      <w:r>
        <w:rPr>
          <w:rFonts w:ascii="Times New Roman"/>
          <w:b w:val="false"/>
          <w:i w:val="false"/>
          <w:color w:val="000000"/>
          <w:sz w:val="28"/>
        </w:rPr>
        <w:t>
      247) таңбалау мен қадағалауға жататын тауарлардың айналым қатысушыларының тізілімін жүргізу;</w:t>
      </w:r>
    </w:p>
    <w:bookmarkEnd w:id="381"/>
    <w:bookmarkStart w:name="z388" w:id="382"/>
    <w:p>
      <w:pPr>
        <w:spacing w:after="0"/>
        <w:ind w:left="0"/>
        <w:jc w:val="both"/>
      </w:pPr>
      <w:r>
        <w:rPr>
          <w:rFonts w:ascii="Times New Roman"/>
          <w:b w:val="false"/>
          <w:i w:val="false"/>
          <w:color w:val="000000"/>
          <w:sz w:val="28"/>
        </w:rPr>
        <w:t>
      248) өз құзыреті шегінде таңбалау мен қадағалауға жататын тауарлардың айналымына, оның ішінде ЕАЭО мүше мемлекеттермен өзара саудада мониторингті жүзеге асыру;</w:t>
      </w:r>
    </w:p>
    <w:bookmarkEnd w:id="382"/>
    <w:bookmarkStart w:name="z389" w:id="383"/>
    <w:p>
      <w:pPr>
        <w:spacing w:after="0"/>
        <w:ind w:left="0"/>
        <w:jc w:val="both"/>
      </w:pPr>
      <w:r>
        <w:rPr>
          <w:rFonts w:ascii="Times New Roman"/>
          <w:b w:val="false"/>
          <w:i w:val="false"/>
          <w:color w:val="000000"/>
          <w:sz w:val="28"/>
        </w:rPr>
        <w:t>
      249) тауарларды таңбалауда қолданылатын бақылау (сәйкестендіру) белгісі, сәйкестендіру құралы құнының шекті мөлшерін есептеу;</w:t>
      </w:r>
    </w:p>
    <w:bookmarkEnd w:id="383"/>
    <w:bookmarkStart w:name="z390" w:id="384"/>
    <w:p>
      <w:pPr>
        <w:spacing w:after="0"/>
        <w:ind w:left="0"/>
        <w:jc w:val="both"/>
      </w:pPr>
      <w:r>
        <w:rPr>
          <w:rFonts w:ascii="Times New Roman"/>
          <w:b w:val="false"/>
          <w:i w:val="false"/>
          <w:color w:val="000000"/>
          <w:sz w:val="28"/>
        </w:rPr>
        <w:t>
      250) арнайы экономикалық аймақтардың басқарушы компанияларының және әлеуетті қатысушыларының басым қызмет түрлерінің тізбесінде көзделмеген немесе арнайы экономикалық аймақты құру мақсаттарына сәйкес келмейтін қызмет түрлерін осындай тізбеге қосу туралы өтініштерін қарауды жүзеге асыратын арнайы комиссияның жұмысына қатысу;</w:t>
      </w:r>
    </w:p>
    <w:bookmarkEnd w:id="384"/>
    <w:bookmarkStart w:name="z391" w:id="385"/>
    <w:p>
      <w:pPr>
        <w:spacing w:after="0"/>
        <w:ind w:left="0"/>
        <w:jc w:val="both"/>
      </w:pPr>
      <w:r>
        <w:rPr>
          <w:rFonts w:ascii="Times New Roman"/>
          <w:b w:val="false"/>
          <w:i w:val="false"/>
          <w:color w:val="000000"/>
          <w:sz w:val="28"/>
        </w:rPr>
        <w:t>
      251) өз құзыреті шегінде арнайы экономикалық және индустриялық аймақтарды құру және жұмыс істеу саласында мемлекеттік саясатты іске асыру;</w:t>
      </w:r>
    </w:p>
    <w:bookmarkEnd w:id="385"/>
    <w:bookmarkStart w:name="z392" w:id="386"/>
    <w:p>
      <w:pPr>
        <w:spacing w:after="0"/>
        <w:ind w:left="0"/>
        <w:jc w:val="both"/>
      </w:pPr>
      <w:r>
        <w:rPr>
          <w:rFonts w:ascii="Times New Roman"/>
          <w:b w:val="false"/>
          <w:i w:val="false"/>
          <w:color w:val="000000"/>
          <w:sz w:val="28"/>
        </w:rPr>
        <w:t>
      252) Трансферттік баға белгілеуді қолдану жөнінде келісім жасасу қағидаларын әзірлеу;</w:t>
      </w:r>
    </w:p>
    <w:bookmarkEnd w:id="386"/>
    <w:bookmarkStart w:name="z393" w:id="387"/>
    <w:p>
      <w:pPr>
        <w:spacing w:after="0"/>
        <w:ind w:left="0"/>
        <w:jc w:val="both"/>
      </w:pPr>
      <w:r>
        <w:rPr>
          <w:rFonts w:ascii="Times New Roman"/>
          <w:b w:val="false"/>
          <w:i w:val="false"/>
          <w:color w:val="000000"/>
          <w:sz w:val="28"/>
        </w:rPr>
        <w:t>
      253) мәмілеге қатысушының трансферттік баға белгілеуді қолдану бойынша келісім жасасуға өтінішін қарау;</w:t>
      </w:r>
    </w:p>
    <w:bookmarkEnd w:id="387"/>
    <w:bookmarkStart w:name="z394" w:id="388"/>
    <w:p>
      <w:pPr>
        <w:spacing w:after="0"/>
        <w:ind w:left="0"/>
        <w:jc w:val="both"/>
      </w:pPr>
      <w:r>
        <w:rPr>
          <w:rFonts w:ascii="Times New Roman"/>
          <w:b w:val="false"/>
          <w:i w:val="false"/>
          <w:color w:val="000000"/>
          <w:sz w:val="28"/>
        </w:rPr>
        <w:t>
      254) қолданылатын бағаның экономикалық негіздемесін, оның ішінде мәміле бағасы мен дифференциалды растайтын құжаттарды, нарықтық бағаны айқындау әдістерінің бірін қолдану туралы ақпаратты және қолданылатын бағаның негізділігін растайтын басқа да ақпаратты қарау;</w:t>
      </w:r>
    </w:p>
    <w:bookmarkEnd w:id="388"/>
    <w:bookmarkStart w:name="z395" w:id="389"/>
    <w:p>
      <w:pPr>
        <w:spacing w:after="0"/>
        <w:ind w:left="0"/>
        <w:jc w:val="both"/>
      </w:pPr>
      <w:r>
        <w:rPr>
          <w:rFonts w:ascii="Times New Roman"/>
          <w:b w:val="false"/>
          <w:i w:val="false"/>
          <w:color w:val="000000"/>
          <w:sz w:val="28"/>
        </w:rPr>
        <w:t>
      255) өз құзыреті шегінде трансферттік баға белгілеу мәселелері бойынша ақпарат және түсініктемелер беру;</w:t>
      </w:r>
    </w:p>
    <w:bookmarkEnd w:id="389"/>
    <w:bookmarkStart w:name="z396" w:id="390"/>
    <w:p>
      <w:pPr>
        <w:spacing w:after="0"/>
        <w:ind w:left="0"/>
        <w:jc w:val="both"/>
      </w:pPr>
      <w:r>
        <w:rPr>
          <w:rFonts w:ascii="Times New Roman"/>
          <w:b w:val="false"/>
          <w:i w:val="false"/>
          <w:color w:val="000000"/>
          <w:sz w:val="28"/>
        </w:rPr>
        <w:t>
      256)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390"/>
    <w:bookmarkStart w:name="z397" w:id="391"/>
    <w:p>
      <w:pPr>
        <w:spacing w:after="0"/>
        <w:ind w:left="0"/>
        <w:jc w:val="both"/>
      </w:pPr>
      <w:r>
        <w:rPr>
          <w:rFonts w:ascii="Times New Roman"/>
          <w:b w:val="false"/>
          <w:i w:val="false"/>
          <w:color w:val="000000"/>
          <w:sz w:val="28"/>
        </w:rPr>
        <w:t>
      257) трансферттік баға белгілеу бойынша жергілікті, негізгі және еларалық есептіліктердің нысандарын және оларды толтыру қағидаларын әзірлеу;</w:t>
      </w:r>
    </w:p>
    <w:bookmarkEnd w:id="391"/>
    <w:bookmarkStart w:name="z398" w:id="392"/>
    <w:p>
      <w:pPr>
        <w:spacing w:after="0"/>
        <w:ind w:left="0"/>
        <w:jc w:val="both"/>
      </w:pPr>
      <w:r>
        <w:rPr>
          <w:rFonts w:ascii="Times New Roman"/>
          <w:b w:val="false"/>
          <w:i w:val="false"/>
          <w:color w:val="000000"/>
          <w:sz w:val="28"/>
        </w:rPr>
        <w:t>
      258) халықаралық топқа қатысу туралы өтініштің нысандарын және оларды толтыру қағидаларын әзірлеу;</w:t>
      </w:r>
    </w:p>
    <w:bookmarkEnd w:id="392"/>
    <w:bookmarkStart w:name="z399" w:id="393"/>
    <w:p>
      <w:pPr>
        <w:spacing w:after="0"/>
        <w:ind w:left="0"/>
        <w:jc w:val="both"/>
      </w:pPr>
      <w:r>
        <w:rPr>
          <w:rFonts w:ascii="Times New Roman"/>
          <w:b w:val="false"/>
          <w:i w:val="false"/>
          <w:color w:val="000000"/>
          <w:sz w:val="28"/>
        </w:rPr>
        <w:t>
      259) мемлекеттік қызмет көрсету тәртібін айқындайтын заңға тәуелді нормативтік құқықтық актілерге сәйкес мемлекеттік қызмет көрсету;</w:t>
      </w:r>
    </w:p>
    <w:bookmarkEnd w:id="393"/>
    <w:bookmarkStart w:name="z400" w:id="394"/>
    <w:p>
      <w:pPr>
        <w:spacing w:after="0"/>
        <w:ind w:left="0"/>
        <w:jc w:val="both"/>
      </w:pPr>
      <w:r>
        <w:rPr>
          <w:rFonts w:ascii="Times New Roman"/>
          <w:b w:val="false"/>
          <w:i w:val="false"/>
          <w:color w:val="000000"/>
          <w:sz w:val="28"/>
        </w:rPr>
        <w:t>
      260) мемлекеттік қызметтер көрсету тәртібін айқындайтын заңға тәуелді нормативтік құқықтық актілерді әзірлеу;</w:t>
      </w:r>
    </w:p>
    <w:bookmarkEnd w:id="394"/>
    <w:bookmarkStart w:name="z401" w:id="395"/>
    <w:p>
      <w:pPr>
        <w:spacing w:after="0"/>
        <w:ind w:left="0"/>
        <w:jc w:val="both"/>
      </w:pPr>
      <w:r>
        <w:rPr>
          <w:rFonts w:ascii="Times New Roman"/>
          <w:b w:val="false"/>
          <w:i w:val="false"/>
          <w:color w:val="000000"/>
          <w:sz w:val="28"/>
        </w:rPr>
        <w:t>
      261) мемлекеттік қызметтер көрсету сапасын арттыруды, оған қолжетімділікті қамтамасыз ету;</w:t>
      </w:r>
    </w:p>
    <w:bookmarkEnd w:id="395"/>
    <w:bookmarkStart w:name="z402" w:id="396"/>
    <w:p>
      <w:pPr>
        <w:spacing w:after="0"/>
        <w:ind w:left="0"/>
        <w:jc w:val="both"/>
      </w:pPr>
      <w:r>
        <w:rPr>
          <w:rFonts w:ascii="Times New Roman"/>
          <w:b w:val="false"/>
          <w:i w:val="false"/>
          <w:color w:val="000000"/>
          <w:sz w:val="28"/>
        </w:rPr>
        <w:t>
      262) мемлекеттік қызметтер көрсету тәртібін айқындайтын заңға тәуелді нормативтік құқықтық актілердің қолжетімділігін қамтамасыз ету;</w:t>
      </w:r>
    </w:p>
    <w:bookmarkEnd w:id="396"/>
    <w:bookmarkStart w:name="z403" w:id="397"/>
    <w:p>
      <w:pPr>
        <w:spacing w:after="0"/>
        <w:ind w:left="0"/>
        <w:jc w:val="both"/>
      </w:pPr>
      <w:r>
        <w:rPr>
          <w:rFonts w:ascii="Times New Roman"/>
          <w:b w:val="false"/>
          <w:i w:val="false"/>
          <w:color w:val="000000"/>
          <w:sz w:val="28"/>
        </w:rPr>
        <w:t>
      263) көрсетілетін қызметті алушылардың мемлекеттік қызметтер көрсету тәртібі туралы қолжетімді нысанда хабардар болуын қамтамасыз ету;</w:t>
      </w:r>
    </w:p>
    <w:bookmarkEnd w:id="397"/>
    <w:bookmarkStart w:name="z404" w:id="398"/>
    <w:p>
      <w:pPr>
        <w:spacing w:after="0"/>
        <w:ind w:left="0"/>
        <w:jc w:val="both"/>
      </w:pPr>
      <w:r>
        <w:rPr>
          <w:rFonts w:ascii="Times New Roman"/>
          <w:b w:val="false"/>
          <w:i w:val="false"/>
          <w:color w:val="000000"/>
          <w:sz w:val="28"/>
        </w:rPr>
        <w:t>
      264) көрсетілетін қызметті алушылардың мемлекеттік қызметтер көрсету мәселелері бойынша өтініштерін қарау;</w:t>
      </w:r>
    </w:p>
    <w:bookmarkEnd w:id="398"/>
    <w:bookmarkStart w:name="z405" w:id="399"/>
    <w:p>
      <w:pPr>
        <w:spacing w:after="0"/>
        <w:ind w:left="0"/>
        <w:jc w:val="both"/>
      </w:pPr>
      <w:r>
        <w:rPr>
          <w:rFonts w:ascii="Times New Roman"/>
          <w:b w:val="false"/>
          <w:i w:val="false"/>
          <w:color w:val="000000"/>
          <w:sz w:val="28"/>
        </w:rPr>
        <w:t>
      265)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399"/>
    <w:bookmarkStart w:name="z406" w:id="400"/>
    <w:p>
      <w:pPr>
        <w:spacing w:after="0"/>
        <w:ind w:left="0"/>
        <w:jc w:val="both"/>
      </w:pPr>
      <w:r>
        <w:rPr>
          <w:rFonts w:ascii="Times New Roman"/>
          <w:b w:val="false"/>
          <w:i w:val="false"/>
          <w:color w:val="000000"/>
          <w:sz w:val="28"/>
        </w:rPr>
        <w:t>
      266) мемлекеттік қызметтер көрсету, мүгедектермен қарым-қатынас жасау саласындағы жұмыскерлердің біліктілігін арттыруды қамтамасыз ету;</w:t>
      </w:r>
    </w:p>
    <w:bookmarkEnd w:id="400"/>
    <w:bookmarkStart w:name="z407" w:id="401"/>
    <w:p>
      <w:pPr>
        <w:spacing w:after="0"/>
        <w:ind w:left="0"/>
        <w:jc w:val="both"/>
      </w:pPr>
      <w:r>
        <w:rPr>
          <w:rFonts w:ascii="Times New Roman"/>
          <w:b w:val="false"/>
          <w:i w:val="false"/>
          <w:color w:val="000000"/>
          <w:sz w:val="28"/>
        </w:rPr>
        <w:t>
      267)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қолдану;</w:t>
      </w:r>
    </w:p>
    <w:bookmarkEnd w:id="401"/>
    <w:bookmarkStart w:name="z408" w:id="402"/>
    <w:p>
      <w:pPr>
        <w:spacing w:after="0"/>
        <w:ind w:left="0"/>
        <w:jc w:val="both"/>
      </w:pPr>
      <w:r>
        <w:rPr>
          <w:rFonts w:ascii="Times New Roman"/>
          <w:b w:val="false"/>
          <w:i w:val="false"/>
          <w:color w:val="000000"/>
          <w:sz w:val="28"/>
        </w:rPr>
        <w:t>
      268)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қолдану;</w:t>
      </w:r>
    </w:p>
    <w:bookmarkEnd w:id="402"/>
    <w:bookmarkStart w:name="z409" w:id="403"/>
    <w:p>
      <w:pPr>
        <w:spacing w:after="0"/>
        <w:ind w:left="0"/>
        <w:jc w:val="both"/>
      </w:pPr>
      <w:r>
        <w:rPr>
          <w:rFonts w:ascii="Times New Roman"/>
          <w:b w:val="false"/>
          <w:i w:val="false"/>
          <w:color w:val="000000"/>
          <w:sz w:val="28"/>
        </w:rPr>
        <w:t>
      269)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ету;</w:t>
      </w:r>
    </w:p>
    <w:bookmarkEnd w:id="403"/>
    <w:bookmarkStart w:name="z410" w:id="404"/>
    <w:p>
      <w:pPr>
        <w:spacing w:after="0"/>
        <w:ind w:left="0"/>
        <w:jc w:val="both"/>
      </w:pPr>
      <w:r>
        <w:rPr>
          <w:rFonts w:ascii="Times New Roman"/>
          <w:b w:val="false"/>
          <w:i w:val="false"/>
          <w:color w:val="000000"/>
          <w:sz w:val="28"/>
        </w:rPr>
        <w:t>
      270)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ету;</w:t>
      </w:r>
    </w:p>
    <w:bookmarkEnd w:id="404"/>
    <w:bookmarkStart w:name="z411" w:id="405"/>
    <w:p>
      <w:pPr>
        <w:spacing w:after="0"/>
        <w:ind w:left="0"/>
        <w:jc w:val="both"/>
      </w:pPr>
      <w:r>
        <w:rPr>
          <w:rFonts w:ascii="Times New Roman"/>
          <w:b w:val="false"/>
          <w:i w:val="false"/>
          <w:color w:val="000000"/>
          <w:sz w:val="28"/>
        </w:rPr>
        <w:t>
      271)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405"/>
    <w:bookmarkStart w:name="z412" w:id="406"/>
    <w:p>
      <w:pPr>
        <w:spacing w:after="0"/>
        <w:ind w:left="0"/>
        <w:jc w:val="both"/>
      </w:pPr>
      <w:r>
        <w:rPr>
          <w:rFonts w:ascii="Times New Roman"/>
          <w:b w:val="false"/>
          <w:i w:val="false"/>
          <w:color w:val="000000"/>
          <w:sz w:val="28"/>
        </w:rPr>
        <w:t>
      272) мемлекеттік қызметтер көрсету тәртібі туралы ақпаратты Бірыңғай байланыс орталығына беру;</w:t>
      </w:r>
    </w:p>
    <w:bookmarkEnd w:id="406"/>
    <w:bookmarkStart w:name="z413" w:id="407"/>
    <w:p>
      <w:pPr>
        <w:spacing w:after="0"/>
        <w:ind w:left="0"/>
        <w:jc w:val="both"/>
      </w:pPr>
      <w:r>
        <w:rPr>
          <w:rFonts w:ascii="Times New Roman"/>
          <w:b w:val="false"/>
          <w:i w:val="false"/>
          <w:color w:val="000000"/>
          <w:sz w:val="28"/>
        </w:rPr>
        <w:t>
      273) Қазақстан Республикасының заңнамасына сәйкес мемлекеттік қызметтер көрсету сапасына ішкі бақылауды жүргізу;</w:t>
      </w:r>
    </w:p>
    <w:bookmarkEnd w:id="407"/>
    <w:bookmarkStart w:name="z414" w:id="408"/>
    <w:p>
      <w:pPr>
        <w:spacing w:after="0"/>
        <w:ind w:left="0"/>
        <w:jc w:val="both"/>
      </w:pPr>
      <w:r>
        <w:rPr>
          <w:rFonts w:ascii="Times New Roman"/>
          <w:b w:val="false"/>
          <w:i w:val="false"/>
          <w:color w:val="000000"/>
          <w:sz w:val="28"/>
        </w:rPr>
        <w:t>
      274)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408"/>
    <w:bookmarkStart w:name="z415" w:id="409"/>
    <w:p>
      <w:pPr>
        <w:spacing w:after="0"/>
        <w:ind w:left="0"/>
        <w:jc w:val="both"/>
      </w:pPr>
      <w:r>
        <w:rPr>
          <w:rFonts w:ascii="Times New Roman"/>
          <w:b w:val="false"/>
          <w:i w:val="false"/>
          <w:color w:val="000000"/>
          <w:sz w:val="28"/>
        </w:rPr>
        <w:t>
      275)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409"/>
    <w:bookmarkStart w:name="z416" w:id="410"/>
    <w:p>
      <w:pPr>
        <w:spacing w:after="0"/>
        <w:ind w:left="0"/>
        <w:jc w:val="both"/>
      </w:pPr>
      <w:r>
        <w:rPr>
          <w:rFonts w:ascii="Times New Roman"/>
          <w:b w:val="false"/>
          <w:i w:val="false"/>
          <w:color w:val="000000"/>
          <w:sz w:val="28"/>
        </w:rPr>
        <w:t>
      276) этил спирті мен алкоголь өнімін өндіру және олардың айналымы, темекі өнімдерін өндіру саласында қызметті жүзеге асыру кезінде Қазақстан Республикасының рұқсаттар және хабарламалар туралы заңнамасын сақтау бойынша бақылау жүзеге асыру;</w:t>
      </w:r>
    </w:p>
    <w:bookmarkEnd w:id="410"/>
    <w:bookmarkStart w:name="z417" w:id="411"/>
    <w:p>
      <w:pPr>
        <w:spacing w:after="0"/>
        <w:ind w:left="0"/>
        <w:jc w:val="both"/>
      </w:pPr>
      <w:r>
        <w:rPr>
          <w:rFonts w:ascii="Times New Roman"/>
          <w:b w:val="false"/>
          <w:i w:val="false"/>
          <w:color w:val="000000"/>
          <w:sz w:val="28"/>
        </w:rPr>
        <w:t>
      277) этил спирті мен алкоголь өнімін, темекі өнімдерін өндіру бойынша қызметті лицензиялау;</w:t>
      </w:r>
    </w:p>
    <w:bookmarkEnd w:id="411"/>
    <w:bookmarkStart w:name="z418" w:id="412"/>
    <w:p>
      <w:pPr>
        <w:spacing w:after="0"/>
        <w:ind w:left="0"/>
        <w:jc w:val="both"/>
      </w:pPr>
      <w:r>
        <w:rPr>
          <w:rFonts w:ascii="Times New Roman"/>
          <w:b w:val="false"/>
          <w:i w:val="false"/>
          <w:color w:val="000000"/>
          <w:sz w:val="28"/>
        </w:rPr>
        <w:t>
      278) алкоголь өнімдері мен темекі өнімдерін өткізу кезінде ең төменгі бағалардың сақталуына бақылауды жүзеге асыру;</w:t>
      </w:r>
    </w:p>
    <w:bookmarkEnd w:id="412"/>
    <w:bookmarkStart w:name="z419" w:id="413"/>
    <w:p>
      <w:pPr>
        <w:spacing w:after="0"/>
        <w:ind w:left="0"/>
        <w:jc w:val="both"/>
      </w:pPr>
      <w:r>
        <w:rPr>
          <w:rFonts w:ascii="Times New Roman"/>
          <w:b w:val="false"/>
          <w:i w:val="false"/>
          <w:color w:val="000000"/>
          <w:sz w:val="28"/>
        </w:rPr>
        <w:t>
      279) темекі бұйымдарын өндіру және олардың айналымы көлемдерінің теңгерімін бақылауды, есепке алу мен талдауды жүргізу;</w:t>
      </w:r>
    </w:p>
    <w:bookmarkEnd w:id="413"/>
    <w:bookmarkStart w:name="z420" w:id="414"/>
    <w:p>
      <w:pPr>
        <w:spacing w:after="0"/>
        <w:ind w:left="0"/>
        <w:jc w:val="both"/>
      </w:pPr>
      <w:r>
        <w:rPr>
          <w:rFonts w:ascii="Times New Roman"/>
          <w:b w:val="false"/>
          <w:i w:val="false"/>
          <w:color w:val="000000"/>
          <w:sz w:val="28"/>
        </w:rPr>
        <w:t>
      280) темекі өнімдерінің өндірілуі мен айналымына мониторингті жүзеге асыру үшін қажетті мәліметтерді ұсыну нысанын, тәртібі және мерзімдерін әзірлеу;</w:t>
      </w:r>
    </w:p>
    <w:bookmarkEnd w:id="414"/>
    <w:bookmarkStart w:name="z421" w:id="415"/>
    <w:p>
      <w:pPr>
        <w:spacing w:after="0"/>
        <w:ind w:left="0"/>
        <w:jc w:val="both"/>
      </w:pPr>
      <w:r>
        <w:rPr>
          <w:rFonts w:ascii="Times New Roman"/>
          <w:b w:val="false"/>
          <w:i w:val="false"/>
          <w:color w:val="000000"/>
          <w:sz w:val="28"/>
        </w:rPr>
        <w:t>
      281) мониторинг жүргізу үшін қажетті мәліметтерді, сондай-ақ темекі өнімдерінің қалдықтары және (немесе) айналымы туралы декларацияларды табыс ету тәртібін, нысанын және мерзімдерін әзірлеу;</w:t>
      </w:r>
    </w:p>
    <w:bookmarkEnd w:id="415"/>
    <w:bookmarkStart w:name="z422" w:id="416"/>
    <w:p>
      <w:pPr>
        <w:spacing w:after="0"/>
        <w:ind w:left="0"/>
        <w:jc w:val="both"/>
      </w:pPr>
      <w:r>
        <w:rPr>
          <w:rFonts w:ascii="Times New Roman"/>
          <w:b w:val="false"/>
          <w:i w:val="false"/>
          <w:color w:val="000000"/>
          <w:sz w:val="28"/>
        </w:rPr>
        <w:t>
      282) темекі өнімдеріне арналған дербес сәйкестендіру нөмір-кодтарын беру қағидаларын әзірлеу;</w:t>
      </w:r>
    </w:p>
    <w:bookmarkEnd w:id="416"/>
    <w:bookmarkStart w:name="z423" w:id="417"/>
    <w:p>
      <w:pPr>
        <w:spacing w:after="0"/>
        <w:ind w:left="0"/>
        <w:jc w:val="both"/>
      </w:pPr>
      <w:r>
        <w:rPr>
          <w:rFonts w:ascii="Times New Roman"/>
          <w:b w:val="false"/>
          <w:i w:val="false"/>
          <w:color w:val="000000"/>
          <w:sz w:val="28"/>
        </w:rPr>
        <w:t>
      283) Қазақстан Республикасының этил спирті мен алкоголь өнімінің өндірілуін және айналымын мемлекеттік реттеу туралы заңнамасына сәйкес алкоголь өнімін сол немесе өзге түрге жатқызу;</w:t>
      </w:r>
    </w:p>
    <w:bookmarkEnd w:id="417"/>
    <w:bookmarkStart w:name="z424" w:id="418"/>
    <w:p>
      <w:pPr>
        <w:spacing w:after="0"/>
        <w:ind w:left="0"/>
        <w:jc w:val="both"/>
      </w:pPr>
      <w:r>
        <w:rPr>
          <w:rFonts w:ascii="Times New Roman"/>
          <w:b w:val="false"/>
          <w:i w:val="false"/>
          <w:color w:val="000000"/>
          <w:sz w:val="28"/>
        </w:rPr>
        <w:t>
      284) этил спирті мен алкоголь өнімдерін өндіруді және олардың айналымын бақылауды жүзеге асыру;</w:t>
      </w:r>
    </w:p>
    <w:bookmarkEnd w:id="418"/>
    <w:bookmarkStart w:name="z425" w:id="419"/>
    <w:p>
      <w:pPr>
        <w:spacing w:after="0"/>
        <w:ind w:left="0"/>
        <w:jc w:val="both"/>
      </w:pPr>
      <w:r>
        <w:rPr>
          <w:rFonts w:ascii="Times New Roman"/>
          <w:b w:val="false"/>
          <w:i w:val="false"/>
          <w:color w:val="000000"/>
          <w:sz w:val="28"/>
        </w:rPr>
        <w:t>
      285)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әзірлеу;</w:t>
      </w:r>
    </w:p>
    <w:bookmarkEnd w:id="419"/>
    <w:bookmarkStart w:name="z426" w:id="420"/>
    <w:p>
      <w:pPr>
        <w:spacing w:after="0"/>
        <w:ind w:left="0"/>
        <w:jc w:val="both"/>
      </w:pPr>
      <w:r>
        <w:rPr>
          <w:rFonts w:ascii="Times New Roman"/>
          <w:b w:val="false"/>
          <w:i w:val="false"/>
          <w:color w:val="000000"/>
          <w:sz w:val="28"/>
        </w:rPr>
        <w:t>
      286) этил спирті мен алкоголь өнімін өндіру паспорты үшін қажетті мәліметтер тізбесін әзірлеу;</w:t>
      </w:r>
    </w:p>
    <w:bookmarkEnd w:id="420"/>
    <w:bookmarkStart w:name="z427" w:id="421"/>
    <w:p>
      <w:pPr>
        <w:spacing w:after="0"/>
        <w:ind w:left="0"/>
        <w:jc w:val="both"/>
      </w:pPr>
      <w:r>
        <w:rPr>
          <w:rFonts w:ascii="Times New Roman"/>
          <w:b w:val="false"/>
          <w:i w:val="false"/>
          <w:color w:val="000000"/>
          <w:sz w:val="28"/>
        </w:rPr>
        <w:t>
      287) этил спирті және алкоголь өнімін өндіру мен олардың айналымы жөніндегі декларацияларды табыс ету тәртібін әзірлеу;</w:t>
      </w:r>
    </w:p>
    <w:bookmarkEnd w:id="421"/>
    <w:bookmarkStart w:name="z428" w:id="422"/>
    <w:p>
      <w:pPr>
        <w:spacing w:after="0"/>
        <w:ind w:left="0"/>
        <w:jc w:val="both"/>
      </w:pPr>
      <w:r>
        <w:rPr>
          <w:rFonts w:ascii="Times New Roman"/>
          <w:b w:val="false"/>
          <w:i w:val="false"/>
          <w:color w:val="000000"/>
          <w:sz w:val="28"/>
        </w:rPr>
        <w:t>
      288) этил спиртін сақтау мен өткізу (тиеп-жөнелту, қабылдап алу) қағидаларын әзірлеу;</w:t>
      </w:r>
    </w:p>
    <w:bookmarkEnd w:id="422"/>
    <w:bookmarkStart w:name="z429" w:id="423"/>
    <w:p>
      <w:pPr>
        <w:spacing w:after="0"/>
        <w:ind w:left="0"/>
        <w:jc w:val="both"/>
      </w:pPr>
      <w:r>
        <w:rPr>
          <w:rFonts w:ascii="Times New Roman"/>
          <w:b w:val="false"/>
          <w:i w:val="false"/>
          <w:color w:val="000000"/>
          <w:sz w:val="28"/>
        </w:rPr>
        <w:t>
      289) арақтарға, айрықша арақтарға, тауар шығарылған жердің қорғалған атауы бар арақтарға, күштілігі жоғары ликер-арақ бұйымдарына, коньяк пен брендиге ең төмен бөлшек сауда бағаларын әзірлеу;</w:t>
      </w:r>
    </w:p>
    <w:bookmarkEnd w:id="423"/>
    <w:bookmarkStart w:name="z430" w:id="424"/>
    <w:p>
      <w:pPr>
        <w:spacing w:after="0"/>
        <w:ind w:left="0"/>
        <w:jc w:val="both"/>
      </w:pPr>
      <w:r>
        <w:rPr>
          <w:rFonts w:ascii="Times New Roman"/>
          <w:b w:val="false"/>
          <w:i w:val="false"/>
          <w:color w:val="000000"/>
          <w:sz w:val="28"/>
        </w:rPr>
        <w:t>
      290) фильтрлі, фильтрсіз сигареттерге, папиростарға, сигариллаларға және қыздырылатын темекісі бар бұйымдарға ең төмен бөлшек сауда бағаларын әзірлеу;</w:t>
      </w:r>
    </w:p>
    <w:bookmarkEnd w:id="424"/>
    <w:bookmarkStart w:name="z431" w:id="425"/>
    <w:p>
      <w:pPr>
        <w:spacing w:after="0"/>
        <w:ind w:left="0"/>
        <w:jc w:val="both"/>
      </w:pPr>
      <w:r>
        <w:rPr>
          <w:rFonts w:ascii="Times New Roman"/>
          <w:b w:val="false"/>
          <w:i w:val="false"/>
          <w:color w:val="000000"/>
          <w:sz w:val="28"/>
        </w:rPr>
        <w:t>
      291) өндірілетін және импортталатын этил спирті мен алкоголь өніміне (сыра қайнату өнімінен басқа) дербес сәйкестендіру нөмір-кодтарын беру қағидаларын әзірлеу;</w:t>
      </w:r>
    </w:p>
    <w:bookmarkEnd w:id="425"/>
    <w:bookmarkStart w:name="z432" w:id="426"/>
    <w:p>
      <w:pPr>
        <w:spacing w:after="0"/>
        <w:ind w:left="0"/>
        <w:jc w:val="both"/>
      </w:pPr>
      <w:r>
        <w:rPr>
          <w:rFonts w:ascii="Times New Roman"/>
          <w:b w:val="false"/>
          <w:i w:val="false"/>
          <w:color w:val="000000"/>
          <w:sz w:val="28"/>
        </w:rPr>
        <w:t>
      292)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426"/>
    <w:bookmarkStart w:name="z433" w:id="427"/>
    <w:p>
      <w:pPr>
        <w:spacing w:after="0"/>
        <w:ind w:left="0"/>
        <w:jc w:val="both"/>
      </w:pPr>
      <w:r>
        <w:rPr>
          <w:rFonts w:ascii="Times New Roman"/>
          <w:b w:val="false"/>
          <w:i w:val="false"/>
          <w:color w:val="000000"/>
          <w:sz w:val="28"/>
        </w:rPr>
        <w:t>
      293) мұнай өнімдерінің және биоотынның айналымы саласында мемлекеттік бақылауды жүзеге асыру;</w:t>
      </w:r>
    </w:p>
    <w:bookmarkEnd w:id="427"/>
    <w:bookmarkStart w:name="z434" w:id="428"/>
    <w:p>
      <w:pPr>
        <w:spacing w:after="0"/>
        <w:ind w:left="0"/>
        <w:jc w:val="both"/>
      </w:pPr>
      <w:r>
        <w:rPr>
          <w:rFonts w:ascii="Times New Roman"/>
          <w:b w:val="false"/>
          <w:i w:val="false"/>
          <w:color w:val="000000"/>
          <w:sz w:val="28"/>
        </w:rPr>
        <w:t>
      294) автожанармай құю станцияларында және мұнай өнімдері базасында мұнай өнімдерінің қозғалысын есепке алу журналының нысанын және оны жүргізу қағидаларын әзірлеу;</w:t>
      </w:r>
    </w:p>
    <w:bookmarkEnd w:id="428"/>
    <w:bookmarkStart w:name="z435" w:id="429"/>
    <w:p>
      <w:pPr>
        <w:spacing w:after="0"/>
        <w:ind w:left="0"/>
        <w:jc w:val="both"/>
      </w:pPr>
      <w:r>
        <w:rPr>
          <w:rFonts w:ascii="Times New Roman"/>
          <w:b w:val="false"/>
          <w:i w:val="false"/>
          <w:color w:val="000000"/>
          <w:sz w:val="28"/>
        </w:rPr>
        <w:t>
      295) мұнай өнiмдерiн өндiру саласындағы уәкілетті орган ұсынған қайта өңдеу өнімдерінің тізбесін келісу;</w:t>
      </w:r>
    </w:p>
    <w:bookmarkEnd w:id="429"/>
    <w:bookmarkStart w:name="z436" w:id="430"/>
    <w:p>
      <w:pPr>
        <w:spacing w:after="0"/>
        <w:ind w:left="0"/>
        <w:jc w:val="both"/>
      </w:pPr>
      <w:r>
        <w:rPr>
          <w:rFonts w:ascii="Times New Roman"/>
          <w:b w:val="false"/>
          <w:i w:val="false"/>
          <w:color w:val="000000"/>
          <w:sz w:val="28"/>
        </w:rPr>
        <w:t>
      296) мұнай өнiмдерiн өндiру және олардың айналымы жөніндегі бірыңғай дерекқордан мұнай өнiмдерiн өндiру және олардың айналымы көлемі жөнінде ақпаратты мұнай өнiмдерiн өндiру саласындағы уәкілетті органға өз құзыреті шегінде салыстыру үшін ұсыну;</w:t>
      </w:r>
    </w:p>
    <w:bookmarkEnd w:id="430"/>
    <w:bookmarkStart w:name="z437" w:id="431"/>
    <w:p>
      <w:pPr>
        <w:spacing w:after="0"/>
        <w:ind w:left="0"/>
        <w:jc w:val="both"/>
      </w:pPr>
      <w:r>
        <w:rPr>
          <w:rFonts w:ascii="Times New Roman"/>
          <w:b w:val="false"/>
          <w:i w:val="false"/>
          <w:color w:val="000000"/>
          <w:sz w:val="28"/>
        </w:rPr>
        <w:t>
      297) мұнай өнiмдерiн өндiру және олардың айналымы жөніндегі бірыңғай деректер қорын жүргізу және қалыптастыру тәртібін әзірлеу;</w:t>
      </w:r>
    </w:p>
    <w:bookmarkEnd w:id="431"/>
    <w:bookmarkStart w:name="z438" w:id="432"/>
    <w:p>
      <w:pPr>
        <w:spacing w:after="0"/>
        <w:ind w:left="0"/>
        <w:jc w:val="both"/>
      </w:pPr>
      <w:r>
        <w:rPr>
          <w:rFonts w:ascii="Times New Roman"/>
          <w:b w:val="false"/>
          <w:i w:val="false"/>
          <w:color w:val="000000"/>
          <w:sz w:val="28"/>
        </w:rPr>
        <w:t>
      298) мұнай өнiмдерiн өндiру және олардың айналымы жөніндегі бірыңғай деректер қорын жүргізуді жүзеге асыру;</w:t>
      </w:r>
    </w:p>
    <w:bookmarkEnd w:id="432"/>
    <w:bookmarkStart w:name="z439" w:id="433"/>
    <w:p>
      <w:pPr>
        <w:spacing w:after="0"/>
        <w:ind w:left="0"/>
        <w:jc w:val="both"/>
      </w:pPr>
      <w:r>
        <w:rPr>
          <w:rFonts w:ascii="Times New Roman"/>
          <w:b w:val="false"/>
          <w:i w:val="false"/>
          <w:color w:val="000000"/>
          <w:sz w:val="28"/>
        </w:rPr>
        <w:t>
      299) мұнай өнімдерінің айналымына камералдық бақылауды жүзеге асыру;</w:t>
      </w:r>
    </w:p>
    <w:bookmarkEnd w:id="433"/>
    <w:bookmarkStart w:name="z440" w:id="434"/>
    <w:p>
      <w:pPr>
        <w:spacing w:after="0"/>
        <w:ind w:left="0"/>
        <w:jc w:val="both"/>
      </w:pPr>
      <w:r>
        <w:rPr>
          <w:rFonts w:ascii="Times New Roman"/>
          <w:b w:val="false"/>
          <w:i w:val="false"/>
          <w:color w:val="000000"/>
          <w:sz w:val="28"/>
        </w:rPr>
        <w:t>
      300) мұнай өнімдеріне дербес сәйкестендіру нөмір-кодтарын беру қағидаларын әзірлеу;</w:t>
      </w:r>
    </w:p>
    <w:bookmarkEnd w:id="434"/>
    <w:bookmarkStart w:name="z441" w:id="435"/>
    <w:p>
      <w:pPr>
        <w:spacing w:after="0"/>
        <w:ind w:left="0"/>
        <w:jc w:val="both"/>
      </w:pPr>
      <w:r>
        <w:rPr>
          <w:rFonts w:ascii="Times New Roman"/>
          <w:b w:val="false"/>
          <w:i w:val="false"/>
          <w:color w:val="000000"/>
          <w:sz w:val="28"/>
        </w:rPr>
        <w:t>
      301) мұнай өнімдерінің айналымы саласында бұзушылықтарды жою туралы хабарламаның нысанын әзірлеу;</w:t>
      </w:r>
    </w:p>
    <w:bookmarkEnd w:id="435"/>
    <w:bookmarkStart w:name="z442" w:id="436"/>
    <w:p>
      <w:pPr>
        <w:spacing w:after="0"/>
        <w:ind w:left="0"/>
        <w:jc w:val="both"/>
      </w:pPr>
      <w:r>
        <w:rPr>
          <w:rFonts w:ascii="Times New Roman"/>
          <w:b w:val="false"/>
          <w:i w:val="false"/>
          <w:color w:val="000000"/>
          <w:sz w:val="28"/>
        </w:rPr>
        <w:t>
      302) өз құзыреті шегінде мұнай өнімдерінің айналымын мемлекеттік реттеу саласындағы мемлекеттік саясатты іске асыру;</w:t>
      </w:r>
    </w:p>
    <w:bookmarkEnd w:id="436"/>
    <w:bookmarkStart w:name="z443" w:id="437"/>
    <w:p>
      <w:pPr>
        <w:spacing w:after="0"/>
        <w:ind w:left="0"/>
        <w:jc w:val="both"/>
      </w:pPr>
      <w:r>
        <w:rPr>
          <w:rFonts w:ascii="Times New Roman"/>
          <w:b w:val="false"/>
          <w:i w:val="false"/>
          <w:color w:val="000000"/>
          <w:sz w:val="28"/>
        </w:rPr>
        <w:t>
      303) мұнай өнімдерінің айналымы бойынша декларациялардың нысандарын, табыс ету және жасау қағидаларын әзірлеу;</w:t>
      </w:r>
    </w:p>
    <w:bookmarkEnd w:id="437"/>
    <w:bookmarkStart w:name="z444" w:id="438"/>
    <w:p>
      <w:pPr>
        <w:spacing w:after="0"/>
        <w:ind w:left="0"/>
        <w:jc w:val="both"/>
      </w:pPr>
      <w:r>
        <w:rPr>
          <w:rFonts w:ascii="Times New Roman"/>
          <w:b w:val="false"/>
          <w:i w:val="false"/>
          <w:color w:val="000000"/>
          <w:sz w:val="28"/>
        </w:rPr>
        <w:t>
      304) мұнай өнімдерін өндірушілердің өндірістік объектілерінің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қағидаларын мен талаптарын әзірлеу;</w:t>
      </w:r>
    </w:p>
    <w:bookmarkEnd w:id="438"/>
    <w:bookmarkStart w:name="z445" w:id="439"/>
    <w:p>
      <w:pPr>
        <w:spacing w:after="0"/>
        <w:ind w:left="0"/>
        <w:jc w:val="both"/>
      </w:pPr>
      <w:r>
        <w:rPr>
          <w:rFonts w:ascii="Times New Roman"/>
          <w:b w:val="false"/>
          <w:i w:val="false"/>
          <w:color w:val="000000"/>
          <w:sz w:val="28"/>
        </w:rPr>
        <w:t>
      305) биоотын айналымына камералдық бақылауды жүзеге асыру;</w:t>
      </w:r>
    </w:p>
    <w:bookmarkEnd w:id="439"/>
    <w:bookmarkStart w:name="z446" w:id="440"/>
    <w:p>
      <w:pPr>
        <w:spacing w:after="0"/>
        <w:ind w:left="0"/>
        <w:jc w:val="both"/>
      </w:pPr>
      <w:r>
        <w:rPr>
          <w:rFonts w:ascii="Times New Roman"/>
          <w:b w:val="false"/>
          <w:i w:val="false"/>
          <w:color w:val="000000"/>
          <w:sz w:val="28"/>
        </w:rPr>
        <w:t>
      306) биоотын айналымы бойынша декларациялардың нысанын, оларды ұсыну тәртібі мен мерзімін әзірлеу;</w:t>
      </w:r>
    </w:p>
    <w:bookmarkEnd w:id="440"/>
    <w:bookmarkStart w:name="z447" w:id="441"/>
    <w:p>
      <w:pPr>
        <w:spacing w:after="0"/>
        <w:ind w:left="0"/>
        <w:jc w:val="both"/>
      </w:pPr>
      <w:r>
        <w:rPr>
          <w:rFonts w:ascii="Times New Roman"/>
          <w:b w:val="false"/>
          <w:i w:val="false"/>
          <w:color w:val="000000"/>
          <w:sz w:val="28"/>
        </w:rPr>
        <w:t>
      307) биоотын айналымы саласындағы құқық бұзушылықтарды жою туралы хабарлама нысанын, биоотын өндірісінің паспортын, сондай-ақ биоотынды кейіннен қайта өңдеу үшін пайдаланылатын тамақ шикізатына арналған квоталарды әзірлеу;</w:t>
      </w:r>
    </w:p>
    <w:bookmarkEnd w:id="441"/>
    <w:bookmarkStart w:name="z448" w:id="442"/>
    <w:p>
      <w:pPr>
        <w:spacing w:after="0"/>
        <w:ind w:left="0"/>
        <w:jc w:val="both"/>
      </w:pPr>
      <w:r>
        <w:rPr>
          <w:rFonts w:ascii="Times New Roman"/>
          <w:b w:val="false"/>
          <w:i w:val="false"/>
          <w:color w:val="000000"/>
          <w:sz w:val="28"/>
        </w:rPr>
        <w:t>
      308) құзыреті шегінде заңнамада белгіленген тәртіппен жеке және заңды тұлғалардың өтiнiштерiн қарау;</w:t>
      </w:r>
    </w:p>
    <w:bookmarkEnd w:id="442"/>
    <w:bookmarkStart w:name="z449" w:id="443"/>
    <w:p>
      <w:pPr>
        <w:spacing w:after="0"/>
        <w:ind w:left="0"/>
        <w:jc w:val="both"/>
      </w:pPr>
      <w:r>
        <w:rPr>
          <w:rFonts w:ascii="Times New Roman"/>
          <w:b w:val="false"/>
          <w:i w:val="false"/>
          <w:color w:val="000000"/>
          <w:sz w:val="28"/>
        </w:rPr>
        <w:t>
      309) уақытша әкімші, оңалтуды, уақытша және банкроттықты басқарушылар қызметін жүзеге асыруға құқығы бар адамдар хабарламаларының тізілімін жүргізу;</w:t>
      </w:r>
    </w:p>
    <w:bookmarkEnd w:id="443"/>
    <w:bookmarkStart w:name="z450" w:id="444"/>
    <w:p>
      <w:pPr>
        <w:spacing w:after="0"/>
        <w:ind w:left="0"/>
        <w:jc w:val="both"/>
      </w:pPr>
      <w:r>
        <w:rPr>
          <w:rFonts w:ascii="Times New Roman"/>
          <w:b w:val="false"/>
          <w:i w:val="false"/>
          <w:color w:val="000000"/>
          <w:sz w:val="28"/>
        </w:rPr>
        <w:t>
      310) оңалтуды немесе банкроттықты басқарушының кредиторлар жиналысымен ұсынылған кандидатураларды тағайындауы;</w:t>
      </w:r>
    </w:p>
    <w:bookmarkEnd w:id="444"/>
    <w:bookmarkStart w:name="z451" w:id="445"/>
    <w:p>
      <w:pPr>
        <w:spacing w:after="0"/>
        <w:ind w:left="0"/>
        <w:jc w:val="both"/>
      </w:pPr>
      <w:r>
        <w:rPr>
          <w:rFonts w:ascii="Times New Roman"/>
          <w:b w:val="false"/>
          <w:i w:val="false"/>
          <w:color w:val="000000"/>
          <w:sz w:val="28"/>
        </w:rPr>
        <w:t>
      311) интернет-ресурста кредиторлар талаптарының тізілімін орналастыру;</w:t>
      </w:r>
    </w:p>
    <w:bookmarkEnd w:id="445"/>
    <w:bookmarkStart w:name="z452" w:id="446"/>
    <w:p>
      <w:pPr>
        <w:spacing w:after="0"/>
        <w:ind w:left="0"/>
        <w:jc w:val="both"/>
      </w:pPr>
      <w:r>
        <w:rPr>
          <w:rFonts w:ascii="Times New Roman"/>
          <w:b w:val="false"/>
          <w:i w:val="false"/>
          <w:color w:val="000000"/>
          <w:sz w:val="28"/>
        </w:rPr>
        <w:t>
      312) табиғи монополия субъектiлерi не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(жарғылық капиталға қатысу үлестері) Қазақстан Республикасының заңнамасына сәйкес стратегиялық объектілерге жатқызылған, сондай-ақ оларға қатысты осындай тәртіп "Оңалту және банкроттық туралы" Қазақстан Республикасының Заңында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446"/>
    <w:bookmarkStart w:name="z453" w:id="447"/>
    <w:p>
      <w:pPr>
        <w:spacing w:after="0"/>
        <w:ind w:left="0"/>
        <w:jc w:val="both"/>
      </w:pPr>
      <w:r>
        <w:rPr>
          <w:rFonts w:ascii="Times New Roman"/>
          <w:b w:val="false"/>
          <w:i w:val="false"/>
          <w:color w:val="000000"/>
          <w:sz w:val="28"/>
        </w:rPr>
        <w:t>
      313)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447"/>
    <w:bookmarkStart w:name="z454" w:id="448"/>
    <w:p>
      <w:pPr>
        <w:spacing w:after="0"/>
        <w:ind w:left="0"/>
        <w:jc w:val="both"/>
      </w:pPr>
      <w:r>
        <w:rPr>
          <w:rFonts w:ascii="Times New Roman"/>
          <w:b w:val="false"/>
          <w:i w:val="false"/>
          <w:color w:val="000000"/>
          <w:sz w:val="28"/>
        </w:rPr>
        <w:t>
      314) борышкердің мүлкін сату бойынша электрондық аукцион өткізу тәртібінің сақталуына бақылауды жүзеге асыру;</w:t>
      </w:r>
    </w:p>
    <w:bookmarkEnd w:id="448"/>
    <w:bookmarkStart w:name="z455" w:id="449"/>
    <w:p>
      <w:pPr>
        <w:spacing w:after="0"/>
        <w:ind w:left="0"/>
        <w:jc w:val="both"/>
      </w:pPr>
      <w:r>
        <w:rPr>
          <w:rFonts w:ascii="Times New Roman"/>
          <w:b w:val="false"/>
          <w:i w:val="false"/>
          <w:color w:val="000000"/>
          <w:sz w:val="28"/>
        </w:rPr>
        <w:t>
      315) жоқ борышкерді банкроттық рәсімін қозғамай тарату туралы өтінішпен сотқа жүгіну;</w:t>
      </w:r>
    </w:p>
    <w:bookmarkEnd w:id="449"/>
    <w:bookmarkStart w:name="z456" w:id="450"/>
    <w:p>
      <w:pPr>
        <w:spacing w:after="0"/>
        <w:ind w:left="0"/>
        <w:jc w:val="both"/>
      </w:pPr>
      <w:r>
        <w:rPr>
          <w:rFonts w:ascii="Times New Roman"/>
          <w:b w:val="false"/>
          <w:i w:val="false"/>
          <w:color w:val="000000"/>
          <w:sz w:val="28"/>
        </w:rPr>
        <w:t>
      316) "Оңалту және банкроттық туралы" Қазақстан Республикасының Заңында көзделген жағдайда, уақытша және банкроттықты басқарушыға негізгі сыйақы төлеу, сондай-ақ кредиторлар комитетінің шешімі бойынша өзге де әкімшілік шығыстарды өтеу туралы өтінішхат беру;</w:t>
      </w:r>
    </w:p>
    <w:bookmarkEnd w:id="450"/>
    <w:bookmarkStart w:name="z457" w:id="451"/>
    <w:p>
      <w:pPr>
        <w:spacing w:after="0"/>
        <w:ind w:left="0"/>
        <w:jc w:val="both"/>
      </w:pPr>
      <w:r>
        <w:rPr>
          <w:rFonts w:ascii="Times New Roman"/>
          <w:b w:val="false"/>
          <w:i w:val="false"/>
          <w:color w:val="000000"/>
          <w:sz w:val="28"/>
        </w:rPr>
        <w:t>
      317) әдейі банкроттық белгілерінің болуын көрсететін қолда бар деректер туралы құқық қорғау органдарына хабарлау;</w:t>
      </w:r>
    </w:p>
    <w:bookmarkEnd w:id="451"/>
    <w:bookmarkStart w:name="z458" w:id="452"/>
    <w:p>
      <w:pPr>
        <w:spacing w:after="0"/>
        <w:ind w:left="0"/>
        <w:jc w:val="both"/>
      </w:pPr>
      <w:r>
        <w:rPr>
          <w:rFonts w:ascii="Times New Roman"/>
          <w:b w:val="false"/>
          <w:i w:val="false"/>
          <w:color w:val="000000"/>
          <w:sz w:val="28"/>
        </w:rPr>
        <w:t>
      318) банкроттықты басқарушының негізгі сыйақысының ең төмен және ең жоғары шектерін белгілеу;</w:t>
      </w:r>
    </w:p>
    <w:bookmarkEnd w:id="452"/>
    <w:bookmarkStart w:name="z459" w:id="453"/>
    <w:p>
      <w:pPr>
        <w:spacing w:after="0"/>
        <w:ind w:left="0"/>
        <w:jc w:val="both"/>
      </w:pPr>
      <w:r>
        <w:rPr>
          <w:rFonts w:ascii="Times New Roman"/>
          <w:b w:val="false"/>
          <w:i w:val="false"/>
          <w:color w:val="000000"/>
          <w:sz w:val="28"/>
        </w:rPr>
        <w:t>
      319) егер өтініш беруші салықтар мен кедендік төлемдер бойынша кредитор, мемлекеттік орган немесе мемлекет қатысатын заңды тұлға болып табылса, уақытша басқарушыны таңдау қағидаларын әзірлеу;</w:t>
      </w:r>
    </w:p>
    <w:bookmarkEnd w:id="453"/>
    <w:bookmarkStart w:name="z460" w:id="454"/>
    <w:p>
      <w:pPr>
        <w:spacing w:after="0"/>
        <w:ind w:left="0"/>
        <w:jc w:val="both"/>
      </w:pPr>
      <w:r>
        <w:rPr>
          <w:rFonts w:ascii="Times New Roman"/>
          <w:b w:val="false"/>
          <w:i w:val="false"/>
          <w:color w:val="000000"/>
          <w:sz w:val="28"/>
        </w:rPr>
        <w:t>
       320) бақылау субъектісіне бармай профилактикалық бақылау нәтижелері бойынша анықталған бұзушылықтарды жою туралы хабарламаның және жоюға болмайтын, бақылау субъектісіне бармай профилактикалық бақылау нәтижелері бойынша анықталған бұзушылықтар туралы хабарламаның нысандарын әзірлеу;</w:t>
      </w:r>
    </w:p>
    <w:bookmarkEnd w:id="454"/>
    <w:bookmarkStart w:name="z461" w:id="455"/>
    <w:p>
      <w:pPr>
        <w:spacing w:after="0"/>
        <w:ind w:left="0"/>
        <w:jc w:val="both"/>
      </w:pPr>
      <w:r>
        <w:rPr>
          <w:rFonts w:ascii="Times New Roman"/>
          <w:b w:val="false"/>
          <w:i w:val="false"/>
          <w:color w:val="000000"/>
          <w:sz w:val="28"/>
        </w:rPr>
        <w:t>
      321) кредиторлар талаптары тізілімінің қалыптастыру нысанын, тәртібімен мерзімін әзірлеу;</w:t>
      </w:r>
    </w:p>
    <w:bookmarkEnd w:id="455"/>
    <w:bookmarkStart w:name="z462" w:id="456"/>
    <w:p>
      <w:pPr>
        <w:spacing w:after="0"/>
        <w:ind w:left="0"/>
        <w:jc w:val="both"/>
      </w:pPr>
      <w:r>
        <w:rPr>
          <w:rFonts w:ascii="Times New Roman"/>
          <w:b w:val="false"/>
          <w:i w:val="false"/>
          <w:color w:val="000000"/>
          <w:sz w:val="28"/>
        </w:rPr>
        <w:t>
      322) кредиторлар талаптарының қалыптастырылған тізіліміне өзгерістер мен толықтырулар енгізу тәртібін айқындау;</w:t>
      </w:r>
    </w:p>
    <w:bookmarkEnd w:id="456"/>
    <w:bookmarkStart w:name="z463" w:id="457"/>
    <w:p>
      <w:pPr>
        <w:spacing w:after="0"/>
        <w:ind w:left="0"/>
        <w:jc w:val="both"/>
      </w:pPr>
      <w:r>
        <w:rPr>
          <w:rFonts w:ascii="Times New Roman"/>
          <w:b w:val="false"/>
          <w:i w:val="false"/>
          <w:color w:val="000000"/>
          <w:sz w:val="28"/>
        </w:rPr>
        <w:t>
      323) борышкердің, сондай-ақ оның құрылтайшыларының (қатысушыларының) және лауазымды адамдарының орналасқан жерін анықтаудың мүмкін еместігін растайтын құжатты жасау қағидаларын және нысанын әзірлеу;</w:t>
      </w:r>
    </w:p>
    <w:bookmarkEnd w:id="457"/>
    <w:bookmarkStart w:name="z464" w:id="458"/>
    <w:p>
      <w:pPr>
        <w:spacing w:after="0"/>
        <w:ind w:left="0"/>
        <w:jc w:val="both"/>
      </w:pPr>
      <w:r>
        <w:rPr>
          <w:rFonts w:ascii="Times New Roman"/>
          <w:b w:val="false"/>
          <w:i w:val="false"/>
          <w:color w:val="000000"/>
          <w:sz w:val="28"/>
        </w:rPr>
        <w:t>
      324) оңалту жоспарының үлгілік нысанын әзірлеу;</w:t>
      </w:r>
    </w:p>
    <w:bookmarkEnd w:id="458"/>
    <w:bookmarkStart w:name="z465" w:id="459"/>
    <w:p>
      <w:pPr>
        <w:spacing w:after="0"/>
        <w:ind w:left="0"/>
        <w:jc w:val="both"/>
      </w:pPr>
      <w:r>
        <w:rPr>
          <w:rFonts w:ascii="Times New Roman"/>
          <w:b w:val="false"/>
          <w:i w:val="false"/>
          <w:color w:val="000000"/>
          <w:sz w:val="28"/>
        </w:rPr>
        <w:t>
      325) коэффициенттерді есептеу және қаржылық орнықтылық сыныптарының шекараларын айқындау тәртібін әзірлеу;</w:t>
      </w:r>
    </w:p>
    <w:bookmarkEnd w:id="459"/>
    <w:bookmarkStart w:name="z466" w:id="460"/>
    <w:p>
      <w:pPr>
        <w:spacing w:after="0"/>
        <w:ind w:left="0"/>
        <w:jc w:val="both"/>
      </w:pPr>
      <w:r>
        <w:rPr>
          <w:rFonts w:ascii="Times New Roman"/>
          <w:b w:val="false"/>
          <w:i w:val="false"/>
          <w:color w:val="000000"/>
          <w:sz w:val="28"/>
        </w:rPr>
        <w:t>
      326) әкімшінің уәкілетті органмен және өзге де тұлғалармен электрондық тәсілмен өзара іс-қимылын жүзеге асыру тәртібін әзірлеу;</w:t>
      </w:r>
    </w:p>
    <w:bookmarkEnd w:id="460"/>
    <w:bookmarkStart w:name="z467" w:id="461"/>
    <w:p>
      <w:pPr>
        <w:spacing w:after="0"/>
        <w:ind w:left="0"/>
        <w:jc w:val="both"/>
      </w:pPr>
      <w:r>
        <w:rPr>
          <w:rFonts w:ascii="Times New Roman"/>
          <w:b w:val="false"/>
          <w:i w:val="false"/>
          <w:color w:val="000000"/>
          <w:sz w:val="28"/>
        </w:rPr>
        <w:t>
      327) әкімшінің біліктілігін арттыру тәртібін әзірлеу;</w:t>
      </w:r>
    </w:p>
    <w:bookmarkEnd w:id="461"/>
    <w:bookmarkStart w:name="z468" w:id="462"/>
    <w:p>
      <w:pPr>
        <w:spacing w:after="0"/>
        <w:ind w:left="0"/>
        <w:jc w:val="both"/>
      </w:pPr>
      <w:r>
        <w:rPr>
          <w:rFonts w:ascii="Times New Roman"/>
          <w:b w:val="false"/>
          <w:i w:val="false"/>
          <w:color w:val="000000"/>
          <w:sz w:val="28"/>
        </w:rPr>
        <w:t>
      328) банкроттық рәсімін қозғамай борышкерді тарату рәсімін жүргізу;</w:t>
      </w:r>
    </w:p>
    <w:bookmarkEnd w:id="462"/>
    <w:bookmarkStart w:name="z469" w:id="463"/>
    <w:p>
      <w:pPr>
        <w:spacing w:after="0"/>
        <w:ind w:left="0"/>
        <w:jc w:val="both"/>
      </w:pPr>
      <w:r>
        <w:rPr>
          <w:rFonts w:ascii="Times New Roman"/>
          <w:b w:val="false"/>
          <w:i w:val="false"/>
          <w:color w:val="000000"/>
          <w:sz w:val="28"/>
        </w:rPr>
        <w:t>
      329) кредиторлар жиналысына әкімші қызметін жүзеге асыруға құқығы бар тұлғалар хабарламаларының тізілімінен оңалтуды не банкроттықты басқарушыны алып тастау туралы ақпарат жіберу;</w:t>
      </w:r>
    </w:p>
    <w:bookmarkEnd w:id="463"/>
    <w:bookmarkStart w:name="z470" w:id="464"/>
    <w:p>
      <w:pPr>
        <w:spacing w:after="0"/>
        <w:ind w:left="0"/>
        <w:jc w:val="both"/>
      </w:pPr>
      <w:r>
        <w:rPr>
          <w:rFonts w:ascii="Times New Roman"/>
          <w:b w:val="false"/>
          <w:i w:val="false"/>
          <w:color w:val="000000"/>
          <w:sz w:val="28"/>
        </w:rPr>
        <w:t>
      330) "Қазақстан Республикасының оңалту және банкроттық туралы" заңының 7-бабына сәйкес мән-жайлар кезінде жасалған мәмілелерді анықтау бойынша шаралар қабылдау;</w:t>
      </w:r>
    </w:p>
    <w:bookmarkEnd w:id="464"/>
    <w:bookmarkStart w:name="z471" w:id="465"/>
    <w:p>
      <w:pPr>
        <w:spacing w:after="0"/>
        <w:ind w:left="0"/>
        <w:jc w:val="both"/>
      </w:pPr>
      <w:r>
        <w:rPr>
          <w:rFonts w:ascii="Times New Roman"/>
          <w:b w:val="false"/>
          <w:i w:val="false"/>
          <w:color w:val="000000"/>
          <w:sz w:val="28"/>
        </w:rPr>
        <w:t>
      331) оңалту рәсімдері мен банкроттық рәсімдердің өткізілуіне мемлекеттік бақылауды жүзеге асыру;</w:t>
      </w:r>
    </w:p>
    <w:bookmarkEnd w:id="465"/>
    <w:bookmarkStart w:name="z472" w:id="466"/>
    <w:p>
      <w:pPr>
        <w:spacing w:after="0"/>
        <w:ind w:left="0"/>
        <w:jc w:val="both"/>
      </w:pPr>
      <w:r>
        <w:rPr>
          <w:rFonts w:ascii="Times New Roman"/>
          <w:b w:val="false"/>
          <w:i w:val="false"/>
          <w:color w:val="000000"/>
          <w:sz w:val="28"/>
        </w:rPr>
        <w:t>
      332) борышкердің (банкроттың) мүлкін сату бойынша электрондық аукционды өткізу және оны ұйымдастырушының тәртібін әзірлеу;</w:t>
      </w:r>
    </w:p>
    <w:bookmarkEnd w:id="466"/>
    <w:bookmarkStart w:name="z473" w:id="467"/>
    <w:p>
      <w:pPr>
        <w:spacing w:after="0"/>
        <w:ind w:left="0"/>
        <w:jc w:val="both"/>
      </w:pPr>
      <w:r>
        <w:rPr>
          <w:rFonts w:ascii="Times New Roman"/>
          <w:b w:val="false"/>
          <w:i w:val="false"/>
          <w:color w:val="000000"/>
          <w:sz w:val="28"/>
        </w:rPr>
        <w:t>
      333) уақытша әкімшінің немесе уақытша басқарушының негізгі сыйақысының ең төмен шегін белгілеу;</w:t>
      </w:r>
    </w:p>
    <w:bookmarkEnd w:id="467"/>
    <w:bookmarkStart w:name="z474" w:id="468"/>
    <w:p>
      <w:pPr>
        <w:spacing w:after="0"/>
        <w:ind w:left="0"/>
        <w:jc w:val="both"/>
      </w:pPr>
      <w:r>
        <w:rPr>
          <w:rFonts w:ascii="Times New Roman"/>
          <w:b w:val="false"/>
          <w:i w:val="false"/>
          <w:color w:val="000000"/>
          <w:sz w:val="28"/>
        </w:rPr>
        <w:t>
      334) оңалту рәсімінің немесе банкроттық рәсімінің жүзеге асырылу барысы туралы ағымдағы және сұратылатын ақпараттың нысандарын, сондай-ақ оны беру қағидалары мен мерзімдерін әзірлеу;</w:t>
      </w:r>
    </w:p>
    <w:bookmarkEnd w:id="468"/>
    <w:bookmarkStart w:name="z475" w:id="469"/>
    <w:p>
      <w:pPr>
        <w:spacing w:after="0"/>
        <w:ind w:left="0"/>
        <w:jc w:val="both"/>
      </w:pPr>
      <w:r>
        <w:rPr>
          <w:rFonts w:ascii="Times New Roman"/>
          <w:b w:val="false"/>
          <w:i w:val="false"/>
          <w:color w:val="000000"/>
          <w:sz w:val="28"/>
        </w:rPr>
        <w:t>
      335) уақытша және банкроттықты басқарушыға негізгі сыйақыны төлеу тәртібін, сондай-ақ өзге де әкімшілік шығыстарды өтеу тәртібі мен мөлшерін айқындау;</w:t>
      </w:r>
    </w:p>
    <w:bookmarkEnd w:id="469"/>
    <w:bookmarkStart w:name="z476" w:id="470"/>
    <w:p>
      <w:pPr>
        <w:spacing w:after="0"/>
        <w:ind w:left="0"/>
        <w:jc w:val="both"/>
      </w:pPr>
      <w:r>
        <w:rPr>
          <w:rFonts w:ascii="Times New Roman"/>
          <w:b w:val="false"/>
          <w:i w:val="false"/>
          <w:color w:val="000000"/>
          <w:sz w:val="28"/>
        </w:rPr>
        <w:t>
      336) оңалтуды және банкроттықты басқарушылардың қорытынды есебiнiң нысанын әзірлеу;</w:t>
      </w:r>
    </w:p>
    <w:bookmarkEnd w:id="470"/>
    <w:bookmarkStart w:name="z477" w:id="471"/>
    <w:p>
      <w:pPr>
        <w:spacing w:after="0"/>
        <w:ind w:left="0"/>
        <w:jc w:val="both"/>
      </w:pPr>
      <w:r>
        <w:rPr>
          <w:rFonts w:ascii="Times New Roman"/>
          <w:b w:val="false"/>
          <w:i w:val="false"/>
          <w:color w:val="000000"/>
          <w:sz w:val="28"/>
        </w:rPr>
        <w:t>
      337) әкімшілерді есепке алу, оңалтуды және банкроттықты басқарушыларды тағайындау және шеттету, сондай-ақ әкімшінің біліктілігін арттыру тәртібін әзірлеу;</w:t>
      </w:r>
    </w:p>
    <w:bookmarkEnd w:id="471"/>
    <w:bookmarkStart w:name="z478" w:id="472"/>
    <w:p>
      <w:pPr>
        <w:spacing w:after="0"/>
        <w:ind w:left="0"/>
        <w:jc w:val="both"/>
      </w:pPr>
      <w:r>
        <w:rPr>
          <w:rFonts w:ascii="Times New Roman"/>
          <w:b w:val="false"/>
          <w:i w:val="false"/>
          <w:color w:val="000000"/>
          <w:sz w:val="28"/>
        </w:rPr>
        <w:t>
      338) оңалту жоспарында көзделген іс-шаралардың іске асырылуын ескере отырып, уақытша әкімшінің, уақытша басқарушының және оңалтуды басқарушының борышкердің қаржылық орнықтылығы туралы, сондай-ақ банкроттықты басқарушының борышкердің қаржылық орнықтылығы туралы қорытындысының үлгілік нысандарын әзірлеу;</w:t>
      </w:r>
    </w:p>
    <w:bookmarkEnd w:id="472"/>
    <w:bookmarkStart w:name="z479" w:id="473"/>
    <w:p>
      <w:pPr>
        <w:spacing w:after="0"/>
        <w:ind w:left="0"/>
        <w:jc w:val="both"/>
      </w:pPr>
      <w:r>
        <w:rPr>
          <w:rFonts w:ascii="Times New Roman"/>
          <w:b w:val="false"/>
          <w:i w:val="false"/>
          <w:color w:val="000000"/>
          <w:sz w:val="28"/>
        </w:rPr>
        <w:t>
      339) әкімшінің біліктілік емтиханын өткізу қағидаларын әзірлеу;</w:t>
      </w:r>
    </w:p>
    <w:bookmarkEnd w:id="473"/>
    <w:bookmarkStart w:name="z480" w:id="474"/>
    <w:p>
      <w:pPr>
        <w:spacing w:after="0"/>
        <w:ind w:left="0"/>
        <w:jc w:val="both"/>
      </w:pPr>
      <w:r>
        <w:rPr>
          <w:rFonts w:ascii="Times New Roman"/>
          <w:b w:val="false"/>
          <w:i w:val="false"/>
          <w:color w:val="000000"/>
          <w:sz w:val="28"/>
        </w:rPr>
        <w:t>
      340) санкцияға қатысушыдан растайтын құжаттарды сұратуды жүзеге асыру;</w:t>
      </w:r>
    </w:p>
    <w:bookmarkEnd w:id="474"/>
    <w:bookmarkStart w:name="z481" w:id="475"/>
    <w:p>
      <w:pPr>
        <w:spacing w:after="0"/>
        <w:ind w:left="0"/>
        <w:jc w:val="both"/>
      </w:pPr>
      <w:r>
        <w:rPr>
          <w:rFonts w:ascii="Times New Roman"/>
          <w:b w:val="false"/>
          <w:i w:val="false"/>
          <w:color w:val="000000"/>
          <w:sz w:val="28"/>
        </w:rPr>
        <w:t>
      341)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475"/>
    <w:bookmarkStart w:name="z482" w:id="476"/>
    <w:p>
      <w:pPr>
        <w:spacing w:after="0"/>
        <w:ind w:left="0"/>
        <w:jc w:val="both"/>
      </w:pPr>
      <w:r>
        <w:rPr>
          <w:rFonts w:ascii="Times New Roman"/>
          <w:b w:val="false"/>
          <w:i w:val="false"/>
          <w:color w:val="000000"/>
          <w:sz w:val="28"/>
        </w:rPr>
        <w:t>
      342) уақытша әкімшінің, оңалтуды, уақытша және банкроттықты басқарушылардың әрекеттеріне жасалған шағымдарды қарау;</w:t>
      </w:r>
    </w:p>
    <w:bookmarkEnd w:id="476"/>
    <w:bookmarkStart w:name="z483" w:id="477"/>
    <w:p>
      <w:pPr>
        <w:spacing w:after="0"/>
        <w:ind w:left="0"/>
        <w:jc w:val="both"/>
      </w:pPr>
      <w:r>
        <w:rPr>
          <w:rFonts w:ascii="Times New Roman"/>
          <w:b w:val="false"/>
          <w:i w:val="false"/>
          <w:color w:val="000000"/>
          <w:sz w:val="28"/>
        </w:rPr>
        <w:t>
      343)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477"/>
    <w:bookmarkStart w:name="z484" w:id="478"/>
    <w:p>
      <w:pPr>
        <w:spacing w:after="0"/>
        <w:ind w:left="0"/>
        <w:jc w:val="both"/>
      </w:pPr>
      <w:r>
        <w:rPr>
          <w:rFonts w:ascii="Times New Roman"/>
          <w:b w:val="false"/>
          <w:i w:val="false"/>
          <w:color w:val="000000"/>
          <w:sz w:val="28"/>
        </w:rPr>
        <w:t>
      344)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478"/>
    <w:bookmarkStart w:name="z485" w:id="479"/>
    <w:p>
      <w:pPr>
        <w:spacing w:after="0"/>
        <w:ind w:left="0"/>
        <w:jc w:val="both"/>
      </w:pPr>
      <w:r>
        <w:rPr>
          <w:rFonts w:ascii="Times New Roman"/>
          <w:b w:val="false"/>
          <w:i w:val="false"/>
          <w:color w:val="000000"/>
          <w:sz w:val="28"/>
        </w:rPr>
        <w:t>
      345)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479"/>
    <w:bookmarkStart w:name="z486" w:id="480"/>
    <w:p>
      <w:pPr>
        <w:spacing w:after="0"/>
        <w:ind w:left="0"/>
        <w:jc w:val="both"/>
      </w:pPr>
      <w:r>
        <w:rPr>
          <w:rFonts w:ascii="Times New Roman"/>
          <w:b w:val="false"/>
          <w:i w:val="false"/>
          <w:color w:val="000000"/>
          <w:sz w:val="28"/>
        </w:rPr>
        <w:t>
      346) өз құзыреті шегінде оңалту және банкроттық рәсімдердің жүргізілуі, өткізілуі және тоқтатылуы бойынша түсіндірулер мен түсініктемелер беру;</w:t>
      </w:r>
    </w:p>
    <w:bookmarkEnd w:id="480"/>
    <w:bookmarkStart w:name="z487" w:id="481"/>
    <w:p>
      <w:pPr>
        <w:spacing w:after="0"/>
        <w:ind w:left="0"/>
        <w:jc w:val="both"/>
      </w:pPr>
      <w:r>
        <w:rPr>
          <w:rFonts w:ascii="Times New Roman"/>
          <w:b w:val="false"/>
          <w:i w:val="false"/>
          <w:color w:val="000000"/>
          <w:sz w:val="28"/>
        </w:rPr>
        <w:t>
      347)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481"/>
    <w:bookmarkStart w:name="z488" w:id="482"/>
    <w:p>
      <w:pPr>
        <w:spacing w:after="0"/>
        <w:ind w:left="0"/>
        <w:jc w:val="both"/>
      </w:pPr>
      <w:r>
        <w:rPr>
          <w:rFonts w:ascii="Times New Roman"/>
          <w:b w:val="false"/>
          <w:i w:val="false"/>
          <w:color w:val="000000"/>
          <w:sz w:val="28"/>
        </w:rPr>
        <w:t>
      348) "Оңалту және банкроттық туралы" Қазақстан Республикасының заңына сәйкес:</w:t>
      </w:r>
    </w:p>
    <w:bookmarkEnd w:id="482"/>
    <w:bookmarkStart w:name="z489" w:id="483"/>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483"/>
    <w:bookmarkStart w:name="z490" w:id="484"/>
    <w:p>
      <w:pPr>
        <w:spacing w:after="0"/>
        <w:ind w:left="0"/>
        <w:jc w:val="both"/>
      </w:pPr>
      <w:r>
        <w:rPr>
          <w:rFonts w:ascii="Times New Roman"/>
          <w:b w:val="false"/>
          <w:i w:val="false"/>
          <w:color w:val="000000"/>
          <w:sz w:val="28"/>
        </w:rPr>
        <w:t>
      банкроттық туралы iс қозғау және кредиторлар талабын мәлімдеу тәртібі туралы хабарландыруды;</w:t>
      </w:r>
    </w:p>
    <w:bookmarkEnd w:id="484"/>
    <w:bookmarkStart w:name="z491" w:id="485"/>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485"/>
    <w:bookmarkStart w:name="z492" w:id="486"/>
    <w:p>
      <w:pPr>
        <w:spacing w:after="0"/>
        <w:ind w:left="0"/>
        <w:jc w:val="both"/>
      </w:pPr>
      <w:r>
        <w:rPr>
          <w:rFonts w:ascii="Times New Roman"/>
          <w:b w:val="false"/>
          <w:i w:val="false"/>
          <w:color w:val="000000"/>
          <w:sz w:val="28"/>
        </w:rPr>
        <w:t>
      оңалту туралы іс бойынша іс жүргізуді қозғау және кредиторлардың талаптарды мәлімдеу тәртібі туралы хабарландыруды;</w:t>
      </w:r>
    </w:p>
    <w:bookmarkEnd w:id="486"/>
    <w:bookmarkStart w:name="z493" w:id="487"/>
    <w:p>
      <w:pPr>
        <w:spacing w:after="0"/>
        <w:ind w:left="0"/>
        <w:jc w:val="both"/>
      </w:pPr>
      <w:r>
        <w:rPr>
          <w:rFonts w:ascii="Times New Roman"/>
          <w:b w:val="false"/>
          <w:i w:val="false"/>
          <w:color w:val="000000"/>
          <w:sz w:val="28"/>
        </w:rPr>
        <w:t xml:space="preserve">
      қалыптастырылған кредиторлар талаптарының тізбесін, сондай-ақ талаптары танылмаған кредиторлардың тізбесін; </w:t>
      </w:r>
    </w:p>
    <w:bookmarkEnd w:id="487"/>
    <w:bookmarkStart w:name="z494" w:id="488"/>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488"/>
    <w:bookmarkStart w:name="z495" w:id="489"/>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489"/>
    <w:bookmarkStart w:name="z496" w:id="490"/>
    <w:p>
      <w:pPr>
        <w:spacing w:after="0"/>
        <w:ind w:left="0"/>
        <w:jc w:val="both"/>
      </w:pPr>
      <w:r>
        <w:rPr>
          <w:rFonts w:ascii="Times New Roman"/>
          <w:b w:val="false"/>
          <w:i w:val="false"/>
          <w:color w:val="000000"/>
          <w:sz w:val="28"/>
        </w:rPr>
        <w:t>
      әкімші қызметін жүзеге асыруға құқығы бар адамдардың тізімін;</w:t>
      </w:r>
    </w:p>
    <w:bookmarkEnd w:id="490"/>
    <w:bookmarkStart w:name="z497" w:id="491"/>
    <w:p>
      <w:pPr>
        <w:spacing w:after="0"/>
        <w:ind w:left="0"/>
        <w:jc w:val="both"/>
      </w:pPr>
      <w:r>
        <w:rPr>
          <w:rFonts w:ascii="Times New Roman"/>
          <w:b w:val="false"/>
          <w:i w:val="false"/>
          <w:color w:val="000000"/>
          <w:sz w:val="28"/>
        </w:rPr>
        <w:t>
      оларға қатысты банкрот деп тану, оңалту рәсімін қолдану, банкроттық рәсімін қозғамай тарату туралы соттың шешімі заңды күшіне енген борышкерлердің тізімін;</w:t>
      </w:r>
    </w:p>
    <w:bookmarkEnd w:id="491"/>
    <w:bookmarkStart w:name="z498" w:id="492"/>
    <w:p>
      <w:pPr>
        <w:spacing w:after="0"/>
        <w:ind w:left="0"/>
        <w:jc w:val="both"/>
      </w:pPr>
      <w:r>
        <w:rPr>
          <w:rFonts w:ascii="Times New Roman"/>
          <w:b w:val="false"/>
          <w:i w:val="false"/>
          <w:color w:val="000000"/>
          <w:sz w:val="28"/>
        </w:rPr>
        <w:t>
      оларға қатысты оңалту рәсімінің тоқтатылуы туралы соттың шешімі заңды күшіне енген дара кәсіпкерлер мен заңды тұлғалардың тізімін интернет-ресурсқа орналастыру;</w:t>
      </w:r>
    </w:p>
    <w:bookmarkEnd w:id="492"/>
    <w:bookmarkStart w:name="z499" w:id="493"/>
    <w:p>
      <w:pPr>
        <w:spacing w:after="0"/>
        <w:ind w:left="0"/>
        <w:jc w:val="both"/>
      </w:pPr>
      <w:r>
        <w:rPr>
          <w:rFonts w:ascii="Times New Roman"/>
          <w:b w:val="false"/>
          <w:i w:val="false"/>
          <w:color w:val="000000"/>
          <w:sz w:val="28"/>
        </w:rPr>
        <w:t xml:space="preserve">
      349) "Оңалту және банкроттық туралы" Қазақстан Республикасы Заңының </w:t>
      </w:r>
      <w:r>
        <w:rPr>
          <w:rFonts w:ascii="Times New Roman"/>
          <w:b w:val="false"/>
          <w:i w:val="false"/>
          <w:color w:val="000000"/>
          <w:sz w:val="28"/>
        </w:rPr>
        <w:t>90-бабында</w:t>
      </w:r>
      <w:r>
        <w:rPr>
          <w:rFonts w:ascii="Times New Roman"/>
          <w:b w:val="false"/>
          <w:i w:val="false"/>
          <w:color w:val="000000"/>
          <w:sz w:val="28"/>
        </w:rPr>
        <w:t xml:space="preserve"> белгіленген тәртіпте кредиторлар тізімін қалыптастырады;</w:t>
      </w:r>
    </w:p>
    <w:bookmarkEnd w:id="493"/>
    <w:bookmarkStart w:name="z500" w:id="494"/>
    <w:p>
      <w:pPr>
        <w:spacing w:after="0"/>
        <w:ind w:left="0"/>
        <w:jc w:val="both"/>
      </w:pPr>
      <w:r>
        <w:rPr>
          <w:rFonts w:ascii="Times New Roman"/>
          <w:b w:val="false"/>
          <w:i w:val="false"/>
          <w:color w:val="000000"/>
          <w:sz w:val="28"/>
        </w:rPr>
        <w:t>
      350) оңалтуды немесе банкроттықты басқарушыны шеттету;</w:t>
      </w:r>
    </w:p>
    <w:bookmarkEnd w:id="494"/>
    <w:bookmarkStart w:name="z501" w:id="495"/>
    <w:p>
      <w:pPr>
        <w:spacing w:after="0"/>
        <w:ind w:left="0"/>
        <w:jc w:val="both"/>
      </w:pPr>
      <w:r>
        <w:rPr>
          <w:rFonts w:ascii="Times New Roman"/>
          <w:b w:val="false"/>
          <w:i w:val="false"/>
          <w:color w:val="000000"/>
          <w:sz w:val="28"/>
        </w:rPr>
        <w:t>
      351) өзін-өзі реттеу мәселелері жөніндегі нормативтік құқықтық актілердің жобаларын әзірлеу және уәкілетті органмен келісу;</w:t>
      </w:r>
    </w:p>
    <w:bookmarkEnd w:id="495"/>
    <w:bookmarkStart w:name="z502" w:id="496"/>
    <w:p>
      <w:pPr>
        <w:spacing w:after="0"/>
        <w:ind w:left="0"/>
        <w:jc w:val="both"/>
      </w:pPr>
      <w:r>
        <w:rPr>
          <w:rFonts w:ascii="Times New Roman"/>
          <w:b w:val="false"/>
          <w:i w:val="false"/>
          <w:color w:val="000000"/>
          <w:sz w:val="28"/>
        </w:rPr>
        <w:t>
      352) реттеушілік әсерді талдауды жүзеге асыру;</w:t>
      </w:r>
    </w:p>
    <w:bookmarkEnd w:id="496"/>
    <w:bookmarkStart w:name="z503" w:id="497"/>
    <w:p>
      <w:pPr>
        <w:spacing w:after="0"/>
        <w:ind w:left="0"/>
        <w:jc w:val="both"/>
      </w:pPr>
      <w:r>
        <w:rPr>
          <w:rFonts w:ascii="Times New Roman"/>
          <w:b w:val="false"/>
          <w:i w:val="false"/>
          <w:color w:val="000000"/>
          <w:sz w:val="28"/>
        </w:rPr>
        <w:t>
      353) Қазақстан Республикасының Мемлекеттік шекарасы арқылы өнімнің өткізілуіне бақылауды үйлестіру;</w:t>
      </w:r>
    </w:p>
    <w:bookmarkEnd w:id="497"/>
    <w:bookmarkStart w:name="z504" w:id="498"/>
    <w:p>
      <w:pPr>
        <w:spacing w:after="0"/>
        <w:ind w:left="0"/>
        <w:jc w:val="both"/>
      </w:pPr>
      <w:r>
        <w:rPr>
          <w:rFonts w:ascii="Times New Roman"/>
          <w:b w:val="false"/>
          <w:i w:val="false"/>
          <w:color w:val="000000"/>
          <w:sz w:val="28"/>
        </w:rPr>
        <w:t>
      354) тиісті саладағы өзін-өзі реттейтін ұйымдардың тізілімін жүргізу;</w:t>
      </w:r>
    </w:p>
    <w:bookmarkEnd w:id="498"/>
    <w:bookmarkStart w:name="z505" w:id="499"/>
    <w:p>
      <w:pPr>
        <w:spacing w:after="0"/>
        <w:ind w:left="0"/>
        <w:jc w:val="both"/>
      </w:pPr>
      <w:r>
        <w:rPr>
          <w:rFonts w:ascii="Times New Roman"/>
          <w:b w:val="false"/>
          <w:i w:val="false"/>
          <w:color w:val="000000"/>
          <w:sz w:val="28"/>
        </w:rPr>
        <w:t>
      355) міндетті мүшелікке (қатысуға) негізделген өзін-өзі реттейтін ұйымдардың қағидалары мен стандарттарын келісу;</w:t>
      </w:r>
    </w:p>
    <w:bookmarkEnd w:id="499"/>
    <w:bookmarkStart w:name="z506" w:id="500"/>
    <w:p>
      <w:pPr>
        <w:spacing w:after="0"/>
        <w:ind w:left="0"/>
        <w:jc w:val="both"/>
      </w:pPr>
      <w:r>
        <w:rPr>
          <w:rFonts w:ascii="Times New Roman"/>
          <w:b w:val="false"/>
          <w:i w:val="false"/>
          <w:color w:val="000000"/>
          <w:sz w:val="28"/>
        </w:rPr>
        <w:t>
      356)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қадағалайды;</w:t>
      </w:r>
    </w:p>
    <w:bookmarkEnd w:id="500"/>
    <w:bookmarkStart w:name="z507" w:id="501"/>
    <w:p>
      <w:pPr>
        <w:spacing w:after="0"/>
        <w:ind w:left="0"/>
        <w:jc w:val="both"/>
      </w:pPr>
      <w:r>
        <w:rPr>
          <w:rFonts w:ascii="Times New Roman"/>
          <w:b w:val="false"/>
          <w:i w:val="false"/>
          <w:color w:val="000000"/>
          <w:sz w:val="28"/>
        </w:rPr>
        <w:t>
      357) Комитеттің құзыреті шегінде Қазақстан Республикасының нормативтік құқықтық актілерінің және халықаралық шарттардың жобаларын әзірлеу;</w:t>
      </w:r>
    </w:p>
    <w:bookmarkEnd w:id="501"/>
    <w:bookmarkStart w:name="z508" w:id="502"/>
    <w:p>
      <w:pPr>
        <w:spacing w:after="0"/>
        <w:ind w:left="0"/>
        <w:jc w:val="both"/>
      </w:pPr>
      <w:r>
        <w:rPr>
          <w:rFonts w:ascii="Times New Roman"/>
          <w:b w:val="false"/>
          <w:i w:val="false"/>
          <w:color w:val="000000"/>
          <w:sz w:val="28"/>
        </w:rPr>
        <w:t>
      358) техникалық реттеу және метрология саласындағы уәкілетті органмен бірлесіп, мемлекеттік реттеуге жататын өлшемдер тізбелерін әзірлеу;</w:t>
      </w:r>
    </w:p>
    <w:bookmarkEnd w:id="502"/>
    <w:bookmarkStart w:name="z509" w:id="503"/>
    <w:p>
      <w:pPr>
        <w:spacing w:after="0"/>
        <w:ind w:left="0"/>
        <w:jc w:val="both"/>
      </w:pPr>
      <w:r>
        <w:rPr>
          <w:rFonts w:ascii="Times New Roman"/>
          <w:b w:val="false"/>
          <w:i w:val="false"/>
          <w:color w:val="000000"/>
          <w:sz w:val="28"/>
        </w:rPr>
        <w:t xml:space="preserve">
      359)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туралы шаралар қабылдау;</w:t>
      </w:r>
    </w:p>
    <w:bookmarkEnd w:id="503"/>
    <w:bookmarkStart w:name="z510" w:id="504"/>
    <w:p>
      <w:pPr>
        <w:spacing w:after="0"/>
        <w:ind w:left="0"/>
        <w:jc w:val="both"/>
      </w:pPr>
      <w:r>
        <w:rPr>
          <w:rFonts w:ascii="Times New Roman"/>
          <w:b w:val="false"/>
          <w:i w:val="false"/>
          <w:color w:val="000000"/>
          <w:sz w:val="28"/>
        </w:rPr>
        <w:t>
      360)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04"/>
    <w:bookmarkStart w:name="z511" w:id="505"/>
    <w:p>
      <w:pPr>
        <w:spacing w:after="0"/>
        <w:ind w:left="0"/>
        <w:jc w:val="both"/>
      </w:pPr>
      <w:r>
        <w:rPr>
          <w:rFonts w:ascii="Times New Roman"/>
          <w:b w:val="false"/>
          <w:i w:val="false"/>
          <w:color w:val="000000"/>
          <w:sz w:val="28"/>
        </w:rPr>
        <w:t>
      361) салық органына түбіртектерді пайдалану, сондай-ақ салық сомаларын екінші деңгейдегі банкке немесе банк операцияларының жекелеген түрлерін жүзеге асыратын ұйымға тапсыру туралы есептерді беру тәртібі мен мерзімдерін әзірлеу;</w:t>
      </w:r>
    </w:p>
    <w:bookmarkEnd w:id="505"/>
    <w:bookmarkStart w:name="z512" w:id="506"/>
    <w:p>
      <w:pPr>
        <w:spacing w:after="0"/>
        <w:ind w:left="0"/>
        <w:jc w:val="both"/>
      </w:pPr>
      <w:r>
        <w:rPr>
          <w:rFonts w:ascii="Times New Roman"/>
          <w:b w:val="false"/>
          <w:i w:val="false"/>
          <w:color w:val="000000"/>
          <w:sz w:val="28"/>
        </w:rPr>
        <w:t>
      362) жеке кәсіпкерлік субъектілерінің орындауы үшін міндетті талаптарды өз құзыреті шегінде әзірлеу;</w:t>
      </w:r>
    </w:p>
    <w:bookmarkEnd w:id="506"/>
    <w:bookmarkStart w:name="z513" w:id="507"/>
    <w:p>
      <w:pPr>
        <w:spacing w:after="0"/>
        <w:ind w:left="0"/>
        <w:jc w:val="both"/>
      </w:pPr>
      <w:r>
        <w:rPr>
          <w:rFonts w:ascii="Times New Roman"/>
          <w:b w:val="false"/>
          <w:i w:val="false"/>
          <w:color w:val="000000"/>
          <w:sz w:val="28"/>
        </w:rPr>
        <w:t>
      363)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оларға өзгерістер енгізу, қайта қарау және күшін жою туралы ұсыныстарды дайындауды және уәкілетті органға енгізуді өз құзыреті шегінде жүзеге асыру;</w:t>
      </w:r>
    </w:p>
    <w:bookmarkEnd w:id="507"/>
    <w:bookmarkStart w:name="z514" w:id="508"/>
    <w:p>
      <w:pPr>
        <w:spacing w:after="0"/>
        <w:ind w:left="0"/>
        <w:jc w:val="both"/>
      </w:pPr>
      <w:r>
        <w:rPr>
          <w:rFonts w:ascii="Times New Roman"/>
          <w:b w:val="false"/>
          <w:i w:val="false"/>
          <w:color w:val="000000"/>
          <w:sz w:val="28"/>
        </w:rPr>
        <w:t>
      364) уәкілетті органмен келісу бойынша ұлттық стандарттарды және ұлттық техникалық-экономикалық ақпарат сыныптауыштарын әзірлеуді өз құзыреті шегінде жүзеге асыру;</w:t>
      </w:r>
    </w:p>
    <w:bookmarkEnd w:id="508"/>
    <w:bookmarkStart w:name="z515" w:id="509"/>
    <w:p>
      <w:pPr>
        <w:spacing w:after="0"/>
        <w:ind w:left="0"/>
        <w:jc w:val="both"/>
      </w:pPr>
      <w:r>
        <w:rPr>
          <w:rFonts w:ascii="Times New Roman"/>
          <w:b w:val="false"/>
          <w:i w:val="false"/>
          <w:color w:val="000000"/>
          <w:sz w:val="28"/>
        </w:rPr>
        <w:t>
      365) стандарттау жөніндегі құжаттар мен ұлттық стандарттау жоспарының жобаларын өз құзыреті шегінде қарау;</w:t>
      </w:r>
    </w:p>
    <w:bookmarkEnd w:id="509"/>
    <w:bookmarkStart w:name="z516" w:id="510"/>
    <w:p>
      <w:pPr>
        <w:spacing w:after="0"/>
        <w:ind w:left="0"/>
        <w:jc w:val="both"/>
      </w:pPr>
      <w:r>
        <w:rPr>
          <w:rFonts w:ascii="Times New Roman"/>
          <w:b w:val="false"/>
          <w:i w:val="false"/>
          <w:color w:val="000000"/>
          <w:sz w:val="28"/>
        </w:rPr>
        <w:t>
      366) стандарттау жөніндегі техникалық комитеттерді құру жөнінде ұсыныстар дайындауды өз құзыреті шегінде жүзеге асыру;</w:t>
      </w:r>
    </w:p>
    <w:bookmarkEnd w:id="510"/>
    <w:bookmarkStart w:name="z517" w:id="511"/>
    <w:p>
      <w:pPr>
        <w:spacing w:after="0"/>
        <w:ind w:left="0"/>
        <w:jc w:val="both"/>
      </w:pPr>
      <w:r>
        <w:rPr>
          <w:rFonts w:ascii="Times New Roman"/>
          <w:b w:val="false"/>
          <w:i w:val="false"/>
          <w:color w:val="000000"/>
          <w:sz w:val="28"/>
        </w:rPr>
        <w:t>
      367) стандарттау жөніндегі техникалық комитеттердің және стандарттау жөніндегі ұлттық органның, стандарттау жөніндегі халықаралық ұйымдардың жұмысына өз құзыреті шегінде қатысу;</w:t>
      </w:r>
    </w:p>
    <w:bookmarkEnd w:id="511"/>
    <w:bookmarkStart w:name="z518" w:id="512"/>
    <w:p>
      <w:pPr>
        <w:spacing w:after="0"/>
        <w:ind w:left="0"/>
        <w:jc w:val="both"/>
      </w:pPr>
      <w:r>
        <w:rPr>
          <w:rFonts w:ascii="Times New Roman"/>
          <w:b w:val="false"/>
          <w:i w:val="false"/>
          <w:color w:val="000000"/>
          <w:sz w:val="28"/>
        </w:rPr>
        <w:t>
      368) өлшем бірлігін қамтамасыз ету саласындағы бірыңғай мемлекеттік саясатты өз құзыреті шегінде іске асыруға қатысу;</w:t>
      </w:r>
    </w:p>
    <w:bookmarkEnd w:id="512"/>
    <w:bookmarkStart w:name="z519" w:id="513"/>
    <w:p>
      <w:pPr>
        <w:spacing w:after="0"/>
        <w:ind w:left="0"/>
        <w:jc w:val="both"/>
      </w:pPr>
      <w:r>
        <w:rPr>
          <w:rFonts w:ascii="Times New Roman"/>
          <w:b w:val="false"/>
          <w:i w:val="false"/>
          <w:color w:val="000000"/>
          <w:sz w:val="28"/>
        </w:rPr>
        <w:t xml:space="preserve">
      369) Қазақстан Республикасының Ұлттық Банкімен келісу бойынша екінші деңгейдегі банктердің және банк операцияларының жекелеген түрлерін жүзеге асыратын ұйымдардың жекелеген арнаулы салық режимдерін қолданатын дара кәсіпкерлер ретінде тіркеу есебінде тұрған және арнайы мобильдік қосымшаны пайдаланушылар болып табылатын жеке тұлғалардың – салық төлеушілердің кәсіпкерлік қызметін жүзеге асыру үшін шотқа күнтізбелік ай ішінде түскен төлемдерінің қорытынды сомалары жөніндегі мәліметтерді ұсыну қағидаларын, нысанын және мерзімдерін әзірлеу; </w:t>
      </w:r>
    </w:p>
    <w:bookmarkEnd w:id="513"/>
    <w:bookmarkStart w:name="z520" w:id="514"/>
    <w:p>
      <w:pPr>
        <w:spacing w:after="0"/>
        <w:ind w:left="0"/>
        <w:jc w:val="both"/>
      </w:pPr>
      <w:r>
        <w:rPr>
          <w:rFonts w:ascii="Times New Roman"/>
          <w:b w:val="false"/>
          <w:i w:val="false"/>
          <w:color w:val="000000"/>
          <w:sz w:val="28"/>
        </w:rPr>
        <w:t>
      370) экономика саласындағы келеңсіз процестердің алдын алу және оларды жою жөнінде ұсыныстар өз құзыреті шегінде әзірлеу және Қазақстан Республикасының Үкіметіне ұсыну;</w:t>
      </w:r>
    </w:p>
    <w:bookmarkEnd w:id="514"/>
    <w:bookmarkStart w:name="z521" w:id="515"/>
    <w:p>
      <w:pPr>
        <w:spacing w:after="0"/>
        <w:ind w:left="0"/>
        <w:jc w:val="both"/>
      </w:pPr>
      <w:r>
        <w:rPr>
          <w:rFonts w:ascii="Times New Roman"/>
          <w:b w:val="false"/>
          <w:i w:val="false"/>
          <w:color w:val="000000"/>
          <w:sz w:val="28"/>
        </w:rPr>
        <w:t>
      371) Қазақстан Республикасының Үкіметі бекітетін мемлекеттік бағдарламаларды өз құзыреті шегінде әзірлеу және іске асыру;</w:t>
      </w:r>
    </w:p>
    <w:bookmarkEnd w:id="515"/>
    <w:bookmarkStart w:name="z522" w:id="516"/>
    <w:p>
      <w:pPr>
        <w:spacing w:after="0"/>
        <w:ind w:left="0"/>
        <w:jc w:val="both"/>
      </w:pPr>
      <w:r>
        <w:rPr>
          <w:rFonts w:ascii="Times New Roman"/>
          <w:b w:val="false"/>
          <w:i w:val="false"/>
          <w:color w:val="000000"/>
          <w:sz w:val="28"/>
        </w:rPr>
        <w:t xml:space="preserve">
      372) өз құзыреті шегінде нормативтік құқықтық актілердің жобаларын келісу және олар бойынша қорытынды ұсыну; </w:t>
      </w:r>
    </w:p>
    <w:bookmarkEnd w:id="516"/>
    <w:bookmarkStart w:name="z523" w:id="517"/>
    <w:p>
      <w:pPr>
        <w:spacing w:after="0"/>
        <w:ind w:left="0"/>
        <w:jc w:val="both"/>
      </w:pPr>
      <w:r>
        <w:rPr>
          <w:rFonts w:ascii="Times New Roman"/>
          <w:b w:val="false"/>
          <w:i w:val="false"/>
          <w:color w:val="000000"/>
          <w:sz w:val="28"/>
        </w:rPr>
        <w:t>
      373) гендерлік саясатты іске асыруға өз құзыреті шегінде қатысу;</w:t>
      </w:r>
    </w:p>
    <w:bookmarkEnd w:id="517"/>
    <w:bookmarkStart w:name="z524" w:id="518"/>
    <w:p>
      <w:pPr>
        <w:spacing w:after="0"/>
        <w:ind w:left="0"/>
        <w:jc w:val="both"/>
      </w:pPr>
      <w:r>
        <w:rPr>
          <w:rFonts w:ascii="Times New Roman"/>
          <w:b w:val="false"/>
          <w:i w:val="false"/>
          <w:color w:val="000000"/>
          <w:sz w:val="28"/>
        </w:rPr>
        <w:t>
      374) Қазақстан Республикасының заңнамасында көзделген өзге де функцияларды жүзеге асыру.</w:t>
      </w:r>
    </w:p>
    <w:bookmarkEnd w:id="518"/>
    <w:bookmarkStart w:name="z525" w:id="519"/>
    <w:p>
      <w:pPr>
        <w:spacing w:after="0"/>
        <w:ind w:left="0"/>
        <w:jc w:val="left"/>
      </w:pPr>
      <w:r>
        <w:rPr>
          <w:rFonts w:ascii="Times New Roman"/>
          <w:b/>
          <w:i w:val="false"/>
          <w:color w:val="000000"/>
        </w:rPr>
        <w:t xml:space="preserve"> 3-тарау. Комитет басшысының оның қызметін ұйымдастыру кезіндегі мәртебесі мен өкілеттіктері</w:t>
      </w:r>
    </w:p>
    <w:bookmarkEnd w:id="519"/>
    <w:bookmarkStart w:name="z526" w:id="520"/>
    <w:p>
      <w:pPr>
        <w:spacing w:after="0"/>
        <w:ind w:left="0"/>
        <w:jc w:val="both"/>
      </w:pPr>
      <w:r>
        <w:rPr>
          <w:rFonts w:ascii="Times New Roman"/>
          <w:b w:val="false"/>
          <w:i w:val="false"/>
          <w:color w:val="000000"/>
          <w:sz w:val="28"/>
        </w:rPr>
        <w:t>
      16. Комитетке жүктелген міндеттердің орындалуына және оның өз функцияларын жүзеге асыруға дербес жауапты болатын басшы Комитетке басшылықты жүзеге асырады.</w:t>
      </w:r>
    </w:p>
    <w:bookmarkEnd w:id="520"/>
    <w:bookmarkStart w:name="z527" w:id="521"/>
    <w:p>
      <w:pPr>
        <w:spacing w:after="0"/>
        <w:ind w:left="0"/>
        <w:jc w:val="both"/>
      </w:pPr>
      <w:r>
        <w:rPr>
          <w:rFonts w:ascii="Times New Roman"/>
          <w:b w:val="false"/>
          <w:i w:val="false"/>
          <w:color w:val="000000"/>
          <w:sz w:val="28"/>
        </w:rPr>
        <w:t>
      17. Комитет басшысы Қазақстан Республикасының заңнамасына сәйкес лауазымға тағайындалады және лауазымнан босатылады.</w:t>
      </w:r>
    </w:p>
    <w:bookmarkEnd w:id="521"/>
    <w:bookmarkStart w:name="z528" w:id="522"/>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лауазымынан босатылатын орынбасарлары болады.</w:t>
      </w:r>
    </w:p>
    <w:bookmarkEnd w:id="522"/>
    <w:bookmarkStart w:name="z529" w:id="523"/>
    <w:p>
      <w:pPr>
        <w:spacing w:after="0"/>
        <w:ind w:left="0"/>
        <w:jc w:val="both"/>
      </w:pPr>
      <w:r>
        <w:rPr>
          <w:rFonts w:ascii="Times New Roman"/>
          <w:b w:val="false"/>
          <w:i w:val="false"/>
          <w:color w:val="000000"/>
          <w:sz w:val="28"/>
        </w:rPr>
        <w:t>
      Қазақстан Республикасының Премьер-Министрі және Қазақстан Республикасының Әкімшілік Басшысының келісімі бойынша облыстар, республикалық маңызы бар қалалар және астана бойынша мемлекеттік кірістер департаменттерінің басшылары Қазақстан Республикасы Қаржы министрімен қызметке тағайындалады және қызметтен босатылады.</w:t>
      </w:r>
    </w:p>
    <w:bookmarkEnd w:id="523"/>
    <w:bookmarkStart w:name="z530" w:id="524"/>
    <w:p>
      <w:pPr>
        <w:spacing w:after="0"/>
        <w:ind w:left="0"/>
        <w:jc w:val="both"/>
      </w:pPr>
      <w:r>
        <w:rPr>
          <w:rFonts w:ascii="Times New Roman"/>
          <w:b w:val="false"/>
          <w:i w:val="false"/>
          <w:color w:val="000000"/>
          <w:sz w:val="28"/>
        </w:rPr>
        <w:t>
      Шетелдегі кеден ісі мәселелері жөніндегі мемлекеттік кірістер органдарының ресми өкілдері Қазақстан Республикасының заңнамасына және Қазақстан Республикасының халықаралық шарттарына сәйкес Комитет төрағасының ұсынысы бойынша лауазымға тағайындалады және лауазымынан босатылады.</w:t>
      </w:r>
    </w:p>
    <w:bookmarkEnd w:id="524"/>
    <w:bookmarkStart w:name="z531" w:id="525"/>
    <w:p>
      <w:pPr>
        <w:spacing w:after="0"/>
        <w:ind w:left="0"/>
        <w:jc w:val="both"/>
      </w:pPr>
      <w:r>
        <w:rPr>
          <w:rFonts w:ascii="Times New Roman"/>
          <w:b w:val="false"/>
          <w:i w:val="false"/>
          <w:color w:val="000000"/>
          <w:sz w:val="28"/>
        </w:rPr>
        <w:t>
      19. Комитет басшысының өкілеттіктері:</w:t>
      </w:r>
    </w:p>
    <w:bookmarkEnd w:id="525"/>
    <w:bookmarkStart w:name="z532" w:id="526"/>
    <w:p>
      <w:pPr>
        <w:spacing w:after="0"/>
        <w:ind w:left="0"/>
        <w:jc w:val="both"/>
      </w:pPr>
      <w:r>
        <w:rPr>
          <w:rFonts w:ascii="Times New Roman"/>
          <w:b w:val="false"/>
          <w:i w:val="false"/>
          <w:color w:val="000000"/>
          <w:sz w:val="28"/>
        </w:rPr>
        <w:t>
      1) Комитеттің құрылымдық бөлімшелері басшыларының, облыстар, республикалық маңызы бар қалалар және астана бойынша мемлекеттік кірістер департаменттер басшыларының, Комитеттің Бас диспетчерлік басқармасы басшысын, мамандандырылған мемлекеттік мекеме басшыларының міндеттерін және өкілеттіктерін анықтайды;</w:t>
      </w:r>
    </w:p>
    <w:bookmarkEnd w:id="526"/>
    <w:bookmarkStart w:name="z533" w:id="527"/>
    <w:p>
      <w:pPr>
        <w:spacing w:after="0"/>
        <w:ind w:left="0"/>
        <w:jc w:val="both"/>
      </w:pPr>
      <w:r>
        <w:rPr>
          <w:rFonts w:ascii="Times New Roman"/>
          <w:b w:val="false"/>
          <w:i w:val="false"/>
          <w:color w:val="000000"/>
          <w:sz w:val="28"/>
        </w:rPr>
        <w:t>
      2) Қазақстан Республикасының заңнамасына сәйкес:</w:t>
      </w:r>
    </w:p>
    <w:bookmarkEnd w:id="527"/>
    <w:bookmarkStart w:name="z534" w:id="528"/>
    <w:p>
      <w:pPr>
        <w:spacing w:after="0"/>
        <w:ind w:left="0"/>
        <w:jc w:val="both"/>
      </w:pPr>
      <w:r>
        <w:rPr>
          <w:rFonts w:ascii="Times New Roman"/>
          <w:b w:val="false"/>
          <w:i w:val="false"/>
          <w:color w:val="000000"/>
          <w:sz w:val="28"/>
        </w:rPr>
        <w:t xml:space="preserve">
      Комитеттің жұмыскерлерін; </w:t>
      </w:r>
    </w:p>
    <w:bookmarkEnd w:id="528"/>
    <w:bookmarkStart w:name="z535" w:id="529"/>
    <w:p>
      <w:pPr>
        <w:spacing w:after="0"/>
        <w:ind w:left="0"/>
        <w:jc w:val="both"/>
      </w:pPr>
      <w:r>
        <w:rPr>
          <w:rFonts w:ascii="Times New Roman"/>
          <w:b w:val="false"/>
          <w:i w:val="false"/>
          <w:color w:val="000000"/>
          <w:sz w:val="28"/>
        </w:rPr>
        <w:t>
      Комитеттің Бас диспетчерлік басқармасының басшысын;</w:t>
      </w:r>
    </w:p>
    <w:bookmarkEnd w:id="529"/>
    <w:bookmarkStart w:name="z536" w:id="530"/>
    <w:p>
      <w:pPr>
        <w:spacing w:after="0"/>
        <w:ind w:left="0"/>
        <w:jc w:val="both"/>
      </w:pPr>
      <w:r>
        <w:rPr>
          <w:rFonts w:ascii="Times New Roman"/>
          <w:b w:val="false"/>
          <w:i w:val="false"/>
          <w:color w:val="000000"/>
          <w:sz w:val="28"/>
        </w:rPr>
        <w:t>
      облыстар, республикалық маңызы бар қалалар және астана бойынша мемлекеттік кірістер департаменттері, Комитеттің Бас диспетчерлік басқармасы басшыларының орынбасарларын;</w:t>
      </w:r>
    </w:p>
    <w:bookmarkEnd w:id="530"/>
    <w:bookmarkStart w:name="z537" w:id="531"/>
    <w:p>
      <w:pPr>
        <w:spacing w:after="0"/>
        <w:ind w:left="0"/>
        <w:jc w:val="both"/>
      </w:pPr>
      <w:r>
        <w:rPr>
          <w:rFonts w:ascii="Times New Roman"/>
          <w:b w:val="false"/>
          <w:i w:val="false"/>
          <w:color w:val="000000"/>
          <w:sz w:val="28"/>
        </w:rPr>
        <w:t>
      мамандандырылған мемлекеттік мекемелердің басшыларын лауазымға тағайындайды және лауазымынан босатады;</w:t>
      </w:r>
    </w:p>
    <w:bookmarkEnd w:id="531"/>
    <w:bookmarkStart w:name="z538" w:id="532"/>
    <w:p>
      <w:pPr>
        <w:spacing w:after="0"/>
        <w:ind w:left="0"/>
        <w:jc w:val="both"/>
      </w:pPr>
      <w:r>
        <w:rPr>
          <w:rFonts w:ascii="Times New Roman"/>
          <w:b w:val="false"/>
          <w:i w:val="false"/>
          <w:color w:val="000000"/>
          <w:sz w:val="28"/>
        </w:rPr>
        <w:t>
      3) Қазақстан Республикасының заңнамасында белгіленген тәртіптік жауапкершілік шараларын қабылдайды;</w:t>
      </w:r>
    </w:p>
    <w:bookmarkEnd w:id="532"/>
    <w:bookmarkStart w:name="z539" w:id="533"/>
    <w:p>
      <w:pPr>
        <w:spacing w:after="0"/>
        <w:ind w:left="0"/>
        <w:jc w:val="both"/>
      </w:pPr>
      <w:r>
        <w:rPr>
          <w:rFonts w:ascii="Times New Roman"/>
          <w:b w:val="false"/>
          <w:i w:val="false"/>
          <w:color w:val="000000"/>
          <w:sz w:val="28"/>
        </w:rPr>
        <w:t>
      4) Комитеттің құрылымдық бөлімшелері, оның аумақтық органдары және мамандандырылған мемлекеттік мекемелері туралы ережелерді бекітеді;</w:t>
      </w:r>
    </w:p>
    <w:bookmarkEnd w:id="533"/>
    <w:bookmarkStart w:name="z540" w:id="534"/>
    <w:p>
      <w:pPr>
        <w:spacing w:after="0"/>
        <w:ind w:left="0"/>
        <w:jc w:val="both"/>
      </w:pPr>
      <w:r>
        <w:rPr>
          <w:rFonts w:ascii="Times New Roman"/>
          <w:b w:val="false"/>
          <w:i w:val="false"/>
          <w:color w:val="000000"/>
          <w:sz w:val="28"/>
        </w:rPr>
        <w:t>
      5) Комитеттің штат саны лимитінің шегінде штаттық кестені бекітеді;</w:t>
      </w:r>
    </w:p>
    <w:bookmarkEnd w:id="534"/>
    <w:bookmarkStart w:name="z541" w:id="535"/>
    <w:p>
      <w:pPr>
        <w:spacing w:after="0"/>
        <w:ind w:left="0"/>
        <w:jc w:val="both"/>
      </w:pPr>
      <w:r>
        <w:rPr>
          <w:rFonts w:ascii="Times New Roman"/>
          <w:b w:val="false"/>
          <w:i w:val="false"/>
          <w:color w:val="000000"/>
          <w:sz w:val="28"/>
        </w:rPr>
        <w:t>
      6) Қазақстан Республикасының заңнамасында белгіленген тәртіппен іссапар, еңбек демалысын ұсыну, материалдық көмек көрсету, даярлау (қайта даярлау), біліктілікті арттыру, көтермелеу, Төраға орынбасарларына, Комитеттің жұмыскерлеріне, облыстар, республикалық маңызы бар қалалар және астана бойынша мемлекеттік кірістер департаменттерінің басшыларына, Комитеттің Бас диспетчерлік басқармасы басшысына, мамандандырылған мемлекеттік мекемелері басшыларына үстемеақы және сыйақы төлеу мәселелерін шешеді;</w:t>
      </w:r>
    </w:p>
    <w:bookmarkEnd w:id="535"/>
    <w:bookmarkStart w:name="z542" w:id="536"/>
    <w:p>
      <w:pPr>
        <w:spacing w:after="0"/>
        <w:ind w:left="0"/>
        <w:jc w:val="both"/>
      </w:pPr>
      <w:r>
        <w:rPr>
          <w:rFonts w:ascii="Times New Roman"/>
          <w:b w:val="false"/>
          <w:i w:val="false"/>
          <w:color w:val="000000"/>
          <w:sz w:val="28"/>
        </w:rPr>
        <w:t>
      7) құзыреті шегінде Комитеттің құқықтық актілеріне қол қояды;</w:t>
      </w:r>
    </w:p>
    <w:bookmarkEnd w:id="536"/>
    <w:bookmarkStart w:name="z543" w:id="537"/>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537"/>
    <w:bookmarkStart w:name="z544" w:id="538"/>
    <w:p>
      <w:pPr>
        <w:spacing w:after="0"/>
        <w:ind w:left="0"/>
        <w:jc w:val="both"/>
      </w:pPr>
      <w:r>
        <w:rPr>
          <w:rFonts w:ascii="Times New Roman"/>
          <w:b w:val="false"/>
          <w:i w:val="false"/>
          <w:color w:val="000000"/>
          <w:sz w:val="28"/>
        </w:rPr>
        <w:t>
      9) Комитетті барлық мемлекеттік органдарда және өзге де ұйымдарда білдіреді;</w:t>
      </w:r>
    </w:p>
    <w:bookmarkEnd w:id="538"/>
    <w:bookmarkStart w:name="z545" w:id="539"/>
    <w:p>
      <w:pPr>
        <w:spacing w:after="0"/>
        <w:ind w:left="0"/>
        <w:jc w:val="both"/>
      </w:pPr>
      <w:r>
        <w:rPr>
          <w:rFonts w:ascii="Times New Roman"/>
          <w:b w:val="false"/>
          <w:i w:val="false"/>
          <w:color w:val="000000"/>
          <w:sz w:val="28"/>
        </w:rPr>
        <w:t>
      10) Қазақстан Республикасының заңнамасымен көзделген өзге де өкілеттіктерді жүзеге асырады.</w:t>
      </w:r>
    </w:p>
    <w:bookmarkEnd w:id="539"/>
    <w:bookmarkStart w:name="z546" w:id="540"/>
    <w:p>
      <w:pPr>
        <w:spacing w:after="0"/>
        <w:ind w:left="0"/>
        <w:jc w:val="both"/>
      </w:pPr>
      <w:r>
        <w:rPr>
          <w:rFonts w:ascii="Times New Roman"/>
          <w:b w:val="false"/>
          <w:i w:val="false"/>
          <w:color w:val="000000"/>
          <w:sz w:val="28"/>
        </w:rPr>
        <w:t>
      Комитеттің басшысы жоқ болған кезеңде оның өкілеттіктерін атқаруды Қазақстан Республикасының қолданыстағы заңнамасына сәйкес оны алмастыратын адам жүзеге асырады.</w:t>
      </w:r>
    </w:p>
    <w:bookmarkEnd w:id="540"/>
    <w:bookmarkStart w:name="z547" w:id="541"/>
    <w:p>
      <w:pPr>
        <w:spacing w:after="0"/>
        <w:ind w:left="0"/>
        <w:jc w:val="both"/>
      </w:pPr>
      <w:r>
        <w:rPr>
          <w:rFonts w:ascii="Times New Roman"/>
          <w:b w:val="false"/>
          <w:i w:val="false"/>
          <w:color w:val="000000"/>
          <w:sz w:val="28"/>
        </w:rPr>
        <w:t>
      20. Комитет басшысы Қазақстан Республикасының заңнамасына сәйкес өзінің орынбасарларының өкілеттіктерін айқындайды.</w:t>
      </w:r>
    </w:p>
    <w:bookmarkEnd w:id="541"/>
    <w:bookmarkStart w:name="z548" w:id="542"/>
    <w:p>
      <w:pPr>
        <w:spacing w:after="0"/>
        <w:ind w:left="0"/>
        <w:jc w:val="left"/>
      </w:pPr>
      <w:r>
        <w:rPr>
          <w:rFonts w:ascii="Times New Roman"/>
          <w:b/>
          <w:i w:val="false"/>
          <w:color w:val="000000"/>
        </w:rPr>
        <w:t xml:space="preserve"> 4-тарау. Комитеттің мүлкі</w:t>
      </w:r>
    </w:p>
    <w:bookmarkEnd w:id="542"/>
    <w:bookmarkStart w:name="z549" w:id="543"/>
    <w:p>
      <w:pPr>
        <w:spacing w:after="0"/>
        <w:ind w:left="0"/>
        <w:jc w:val="both"/>
      </w:pPr>
      <w:r>
        <w:rPr>
          <w:rFonts w:ascii="Times New Roman"/>
          <w:b w:val="false"/>
          <w:i w:val="false"/>
          <w:color w:val="000000"/>
          <w:sz w:val="28"/>
        </w:rPr>
        <w:t>
      21. Комитеттің Қазақстан Республикасының заңнамасында көзделген жағдайларда жедел басқару құқығында оқшауланған мүлкі болуы мүмкін.</w:t>
      </w:r>
    </w:p>
    <w:bookmarkEnd w:id="543"/>
    <w:bookmarkStart w:name="z550" w:id="544"/>
    <w:p>
      <w:pPr>
        <w:spacing w:after="0"/>
        <w:ind w:left="0"/>
        <w:jc w:val="both"/>
      </w:pPr>
      <w:r>
        <w:rPr>
          <w:rFonts w:ascii="Times New Roman"/>
          <w:b w:val="false"/>
          <w:i w:val="false"/>
          <w:color w:val="000000"/>
          <w:sz w:val="28"/>
        </w:rPr>
        <w:t>
      Комитеттің мүлкі, оның меншігіне берілген,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қалыптастырылады.</w:t>
      </w:r>
    </w:p>
    <w:bookmarkEnd w:id="544"/>
    <w:bookmarkStart w:name="z551" w:id="545"/>
    <w:p>
      <w:pPr>
        <w:spacing w:after="0"/>
        <w:ind w:left="0"/>
        <w:jc w:val="both"/>
      </w:pPr>
      <w:r>
        <w:rPr>
          <w:rFonts w:ascii="Times New Roman"/>
          <w:b w:val="false"/>
          <w:i w:val="false"/>
          <w:color w:val="000000"/>
          <w:sz w:val="28"/>
        </w:rPr>
        <w:t>
      22. Комитетке бекітілген мүлік республика меншігіне жатады.</w:t>
      </w:r>
    </w:p>
    <w:bookmarkEnd w:id="545"/>
    <w:bookmarkStart w:name="z552" w:id="546"/>
    <w:p>
      <w:pPr>
        <w:spacing w:after="0"/>
        <w:ind w:left="0"/>
        <w:jc w:val="both"/>
      </w:pPr>
      <w:r>
        <w:rPr>
          <w:rFonts w:ascii="Times New Roman"/>
          <w:b w:val="false"/>
          <w:i w:val="false"/>
          <w:color w:val="000000"/>
          <w:sz w:val="28"/>
        </w:rPr>
        <w:t>
      23. Комитеттің өзіне бекітілген мүлікті және қаржыландыру жоспары бойынша берілген құралдар есебінен алынған мүлікті, егер Қазақстан Республикасының заңнамасымен өзгеше белгіленбесе, өз бетінше иеліктен шығаруға немесе өзге тәсілмен билік етуге құқығы жоқ.</w:t>
      </w:r>
    </w:p>
    <w:bookmarkEnd w:id="546"/>
    <w:bookmarkStart w:name="z553" w:id="547"/>
    <w:p>
      <w:pPr>
        <w:spacing w:after="0"/>
        <w:ind w:left="0"/>
        <w:jc w:val="left"/>
      </w:pPr>
      <w:r>
        <w:rPr>
          <w:rFonts w:ascii="Times New Roman"/>
          <w:b/>
          <w:i w:val="false"/>
          <w:color w:val="000000"/>
        </w:rPr>
        <w:t xml:space="preserve"> 5-тарау. Комитетті қайта ұйымдастыру және тарату</w:t>
      </w:r>
    </w:p>
    <w:bookmarkEnd w:id="547"/>
    <w:bookmarkStart w:name="z554" w:id="548"/>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548"/>
    <w:bookmarkStart w:name="z555" w:id="54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республикалық мемлекеттік мекемелерінің тізбесі</w:t>
      </w:r>
    </w:p>
    <w:bookmarkEnd w:id="549"/>
    <w:bookmarkStart w:name="z556" w:id="550"/>
    <w:p>
      <w:pPr>
        <w:spacing w:after="0"/>
        <w:ind w:left="0"/>
        <w:jc w:val="left"/>
      </w:pPr>
      <w:r>
        <w:rPr>
          <w:rFonts w:ascii="Times New Roman"/>
          <w:b/>
          <w:i w:val="false"/>
          <w:color w:val="000000"/>
        </w:rPr>
        <w:t xml:space="preserve"> 1. Қазақстан Республикасы Қаржы министрлігі Мемлекеттік кірістер комитетінің аумақтық органдары – мемлекеттік мекемелердің тізбесі</w:t>
      </w:r>
    </w:p>
    <w:bookmarkEnd w:id="550"/>
    <w:bookmarkStart w:name="z557" w:id="551"/>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Абай облысы бойынша мемлекеттік кірістер департаменті.</w:t>
      </w:r>
    </w:p>
    <w:bookmarkEnd w:id="551"/>
    <w:bookmarkStart w:name="z558" w:id="552"/>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Абай облысы бойынша Мемлекеттік кірістер департаментінің Курчатов қаласы бойынша Мемлекеттік кірістер басқармасы.</w:t>
      </w:r>
    </w:p>
    <w:bookmarkEnd w:id="552"/>
    <w:bookmarkStart w:name="z559" w:id="553"/>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Абай облысы бойынша Мемлекеттік кірістер департаментінің Семей қаласы бойынша Мемлекеттік кірістер басқармасы.</w:t>
      </w:r>
    </w:p>
    <w:bookmarkEnd w:id="553"/>
    <w:bookmarkStart w:name="z560" w:id="554"/>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Абай облысы бойынша Мемлекеттік кірістер департаментінің Абай ауданы бойынша Мемлекеттік кірістер басқармасы.</w:t>
      </w:r>
    </w:p>
    <w:bookmarkEnd w:id="554"/>
    <w:bookmarkStart w:name="z561" w:id="555"/>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Абай облысы бойынша Мемлекеттік кірістер департаментінің Ақсуат ауданы бойынша Мемлекеттік кірістер басқармасы.</w:t>
      </w:r>
    </w:p>
    <w:bookmarkEnd w:id="555"/>
    <w:bookmarkStart w:name="z562" w:id="556"/>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Абай облысы бойынша Мемлекеттік кірістер департаментінің Аягөз ауданы бойынша Мемлекеттік кірістер басқармасы.</w:t>
      </w:r>
    </w:p>
    <w:bookmarkEnd w:id="556"/>
    <w:bookmarkStart w:name="z563" w:id="557"/>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Абай облысы бойынша Мемлекеттік кірістер департаментінің Бесқарағай ауданы бойынша Мемлекеттік кірістер басқармасы.</w:t>
      </w:r>
    </w:p>
    <w:bookmarkEnd w:id="557"/>
    <w:bookmarkStart w:name="z564" w:id="558"/>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Абай облысы бойынша Мемлекеттік кірістер департаментінің Бородулиха ауданы бойынша Мемлекеттік кірістер басқармасы.</w:t>
      </w:r>
    </w:p>
    <w:bookmarkEnd w:id="558"/>
    <w:bookmarkStart w:name="z565" w:id="559"/>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Абай облысы бойынша Мемлекеттік кірістер департаментінің Жарма ауданы бойынша Мемлекеттік кірістер басқармасы.</w:t>
      </w:r>
    </w:p>
    <w:bookmarkEnd w:id="559"/>
    <w:bookmarkStart w:name="z566" w:id="560"/>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Абай облысы бойынша Мемлекеттік кірістер департаментінің Көкпекті ауданы бойынша Мемлекеттік кірістер басқармасы.</w:t>
      </w:r>
    </w:p>
    <w:bookmarkEnd w:id="560"/>
    <w:bookmarkStart w:name="z567" w:id="561"/>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Абай облысы бойынша Мемлекеттік кірістер департаментінің Үржар ауданы бойынша Мемлекеттік кірістер басқармасы.</w:t>
      </w:r>
    </w:p>
    <w:bookmarkEnd w:id="561"/>
    <w:bookmarkStart w:name="z568" w:id="562"/>
    <w:p>
      <w:pPr>
        <w:spacing w:after="0"/>
        <w:ind w:left="0"/>
        <w:jc w:val="both"/>
      </w:pPr>
      <w:r>
        <w:rPr>
          <w:rFonts w:ascii="Times New Roman"/>
          <w:b w:val="false"/>
          <w:i w:val="false"/>
          <w:color w:val="000000"/>
          <w:sz w:val="28"/>
        </w:rPr>
        <w:t>
      12. Қазақстан Республикасы Қаржы министрлiгi Мемлекеттік кірістер комитетінің Ақмола облысы бойынша Мемлекеттік кірістер департаменті.</w:t>
      </w:r>
    </w:p>
    <w:bookmarkEnd w:id="562"/>
    <w:bookmarkStart w:name="z569" w:id="563"/>
    <w:p>
      <w:pPr>
        <w:spacing w:after="0"/>
        <w:ind w:left="0"/>
        <w:jc w:val="both"/>
      </w:pPr>
      <w:r>
        <w:rPr>
          <w:rFonts w:ascii="Times New Roman"/>
          <w:b w:val="false"/>
          <w:i w:val="false"/>
          <w:color w:val="000000"/>
          <w:sz w:val="28"/>
        </w:rPr>
        <w:t>
      13. Қазақстан Республикасы Қаржы министрлігінің Мемлекеттік кірістер комитеті Ақмола облысы бойынша Мемлекеттік кірістер департаментінің Көкшетау қаласы бойынша мемлекеттік кірістер басқармасы.</w:t>
      </w:r>
    </w:p>
    <w:bookmarkEnd w:id="563"/>
    <w:bookmarkStart w:name="z570" w:id="564"/>
    <w:p>
      <w:pPr>
        <w:spacing w:after="0"/>
        <w:ind w:left="0"/>
        <w:jc w:val="both"/>
      </w:pPr>
      <w:r>
        <w:rPr>
          <w:rFonts w:ascii="Times New Roman"/>
          <w:b w:val="false"/>
          <w:i w:val="false"/>
          <w:color w:val="000000"/>
          <w:sz w:val="28"/>
        </w:rPr>
        <w:t>
      14. Қазақстан Республикасы Қаржы министрлігінің Мемлекеттік кірістер комитеті Ақмола облысы бойынша Мемлекеттік кірістер департаментінің Қосшы қаласы бойынша мемлекеттік кірістер басқармасы.</w:t>
      </w:r>
    </w:p>
    <w:bookmarkEnd w:id="564"/>
    <w:bookmarkStart w:name="z571" w:id="565"/>
    <w:p>
      <w:pPr>
        <w:spacing w:after="0"/>
        <w:ind w:left="0"/>
        <w:jc w:val="both"/>
      </w:pPr>
      <w:r>
        <w:rPr>
          <w:rFonts w:ascii="Times New Roman"/>
          <w:b w:val="false"/>
          <w:i w:val="false"/>
          <w:color w:val="000000"/>
          <w:sz w:val="28"/>
        </w:rPr>
        <w:t>
      15. Қазақстан Республикасы Қаржы министрлiгiнiң Мемлекеттік кірістер комитеті Ақмола облысы бойынша Мемлекеттік кірістер департаментінің Степногор қаласы бойынша Мемлекеттік кірістер басқармасы.</w:t>
      </w:r>
    </w:p>
    <w:bookmarkEnd w:id="565"/>
    <w:bookmarkStart w:name="z572" w:id="566"/>
    <w:p>
      <w:pPr>
        <w:spacing w:after="0"/>
        <w:ind w:left="0"/>
        <w:jc w:val="both"/>
      </w:pPr>
      <w:r>
        <w:rPr>
          <w:rFonts w:ascii="Times New Roman"/>
          <w:b w:val="false"/>
          <w:i w:val="false"/>
          <w:color w:val="000000"/>
          <w:sz w:val="28"/>
        </w:rPr>
        <w:t>
      16.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w:t>
      </w:r>
    </w:p>
    <w:bookmarkEnd w:id="566"/>
    <w:bookmarkStart w:name="z573" w:id="567"/>
    <w:p>
      <w:pPr>
        <w:spacing w:after="0"/>
        <w:ind w:left="0"/>
        <w:jc w:val="both"/>
      </w:pPr>
      <w:r>
        <w:rPr>
          <w:rFonts w:ascii="Times New Roman"/>
          <w:b w:val="false"/>
          <w:i w:val="false"/>
          <w:color w:val="000000"/>
          <w:sz w:val="28"/>
        </w:rPr>
        <w:t>
      17.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w:t>
      </w:r>
    </w:p>
    <w:bookmarkEnd w:id="567"/>
    <w:bookmarkStart w:name="z574" w:id="568"/>
    <w:p>
      <w:pPr>
        <w:spacing w:after="0"/>
        <w:ind w:left="0"/>
        <w:jc w:val="both"/>
      </w:pPr>
      <w:r>
        <w:rPr>
          <w:rFonts w:ascii="Times New Roman"/>
          <w:b w:val="false"/>
          <w:i w:val="false"/>
          <w:color w:val="000000"/>
          <w:sz w:val="28"/>
        </w:rPr>
        <w:t>
      18.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w:t>
      </w:r>
    </w:p>
    <w:bookmarkEnd w:id="568"/>
    <w:bookmarkStart w:name="z575" w:id="569"/>
    <w:p>
      <w:pPr>
        <w:spacing w:after="0"/>
        <w:ind w:left="0"/>
        <w:jc w:val="both"/>
      </w:pPr>
      <w:r>
        <w:rPr>
          <w:rFonts w:ascii="Times New Roman"/>
          <w:b w:val="false"/>
          <w:i w:val="false"/>
          <w:color w:val="000000"/>
          <w:sz w:val="28"/>
        </w:rPr>
        <w:t>
      19.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w:t>
      </w:r>
    </w:p>
    <w:bookmarkEnd w:id="569"/>
    <w:bookmarkStart w:name="z576" w:id="570"/>
    <w:p>
      <w:pPr>
        <w:spacing w:after="0"/>
        <w:ind w:left="0"/>
        <w:jc w:val="both"/>
      </w:pPr>
      <w:r>
        <w:rPr>
          <w:rFonts w:ascii="Times New Roman"/>
          <w:b w:val="false"/>
          <w:i w:val="false"/>
          <w:color w:val="000000"/>
          <w:sz w:val="28"/>
        </w:rPr>
        <w:t>
      20.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w:t>
      </w:r>
    </w:p>
    <w:bookmarkEnd w:id="570"/>
    <w:bookmarkStart w:name="z577" w:id="571"/>
    <w:p>
      <w:pPr>
        <w:spacing w:after="0"/>
        <w:ind w:left="0"/>
        <w:jc w:val="both"/>
      </w:pPr>
      <w:r>
        <w:rPr>
          <w:rFonts w:ascii="Times New Roman"/>
          <w:b w:val="false"/>
          <w:i w:val="false"/>
          <w:color w:val="000000"/>
          <w:sz w:val="28"/>
        </w:rPr>
        <w:t>
      21.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w:t>
      </w:r>
    </w:p>
    <w:bookmarkEnd w:id="571"/>
    <w:bookmarkStart w:name="z578" w:id="572"/>
    <w:p>
      <w:pPr>
        <w:spacing w:after="0"/>
        <w:ind w:left="0"/>
        <w:jc w:val="both"/>
      </w:pPr>
      <w:r>
        <w:rPr>
          <w:rFonts w:ascii="Times New Roman"/>
          <w:b w:val="false"/>
          <w:i w:val="false"/>
          <w:color w:val="000000"/>
          <w:sz w:val="28"/>
        </w:rPr>
        <w:t>
      22.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w:t>
      </w:r>
    </w:p>
    <w:bookmarkEnd w:id="572"/>
    <w:bookmarkStart w:name="z579" w:id="573"/>
    <w:p>
      <w:pPr>
        <w:spacing w:after="0"/>
        <w:ind w:left="0"/>
        <w:jc w:val="both"/>
      </w:pPr>
      <w:r>
        <w:rPr>
          <w:rFonts w:ascii="Times New Roman"/>
          <w:b w:val="false"/>
          <w:i w:val="false"/>
          <w:color w:val="000000"/>
          <w:sz w:val="28"/>
        </w:rPr>
        <w:t>
      23.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w:t>
      </w:r>
    </w:p>
    <w:bookmarkEnd w:id="573"/>
    <w:bookmarkStart w:name="z580" w:id="574"/>
    <w:p>
      <w:pPr>
        <w:spacing w:after="0"/>
        <w:ind w:left="0"/>
        <w:jc w:val="both"/>
      </w:pPr>
      <w:r>
        <w:rPr>
          <w:rFonts w:ascii="Times New Roman"/>
          <w:b w:val="false"/>
          <w:i w:val="false"/>
          <w:color w:val="000000"/>
          <w:sz w:val="28"/>
        </w:rPr>
        <w:t>
      24.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w:t>
      </w:r>
    </w:p>
    <w:bookmarkEnd w:id="574"/>
    <w:bookmarkStart w:name="z581" w:id="575"/>
    <w:p>
      <w:pPr>
        <w:spacing w:after="0"/>
        <w:ind w:left="0"/>
        <w:jc w:val="both"/>
      </w:pPr>
      <w:r>
        <w:rPr>
          <w:rFonts w:ascii="Times New Roman"/>
          <w:b w:val="false"/>
          <w:i w:val="false"/>
          <w:color w:val="000000"/>
          <w:sz w:val="28"/>
        </w:rPr>
        <w:t>
      25. Қазақстан Республикасы Қаржы министрлiгiнiң Мемлекеттік кірістер комитеті Ақмола облысы бойынша Мемлекеттік кірістер департаментінің Есiл ауданы бойынша Мемлекеттік кірістер басқармасы.</w:t>
      </w:r>
    </w:p>
    <w:bookmarkEnd w:id="575"/>
    <w:bookmarkStart w:name="z582" w:id="576"/>
    <w:p>
      <w:pPr>
        <w:spacing w:after="0"/>
        <w:ind w:left="0"/>
        <w:jc w:val="both"/>
      </w:pPr>
      <w:r>
        <w:rPr>
          <w:rFonts w:ascii="Times New Roman"/>
          <w:b w:val="false"/>
          <w:i w:val="false"/>
          <w:color w:val="000000"/>
          <w:sz w:val="28"/>
        </w:rPr>
        <w:t>
      26.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w:t>
      </w:r>
    </w:p>
    <w:bookmarkEnd w:id="576"/>
    <w:bookmarkStart w:name="z583" w:id="577"/>
    <w:p>
      <w:pPr>
        <w:spacing w:after="0"/>
        <w:ind w:left="0"/>
        <w:jc w:val="both"/>
      </w:pPr>
      <w:r>
        <w:rPr>
          <w:rFonts w:ascii="Times New Roman"/>
          <w:b w:val="false"/>
          <w:i w:val="false"/>
          <w:color w:val="000000"/>
          <w:sz w:val="28"/>
        </w:rPr>
        <w:t>
      27.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w:t>
      </w:r>
    </w:p>
    <w:bookmarkEnd w:id="577"/>
    <w:bookmarkStart w:name="z584" w:id="578"/>
    <w:p>
      <w:pPr>
        <w:spacing w:after="0"/>
        <w:ind w:left="0"/>
        <w:jc w:val="both"/>
      </w:pPr>
      <w:r>
        <w:rPr>
          <w:rFonts w:ascii="Times New Roman"/>
          <w:b w:val="false"/>
          <w:i w:val="false"/>
          <w:color w:val="000000"/>
          <w:sz w:val="28"/>
        </w:rPr>
        <w:t>
      28. Қазақстан Республикасы Қаржы министрлiгiнiң Мемлекеттік кірістер комитеті Ақмола облысы бойынша Мемлекеттік кірістер департаментінің Зерендi ауданы бойынша Мемлекеттік кірістер басқармасы.</w:t>
      </w:r>
    </w:p>
    <w:bookmarkEnd w:id="578"/>
    <w:bookmarkStart w:name="z585" w:id="579"/>
    <w:p>
      <w:pPr>
        <w:spacing w:after="0"/>
        <w:ind w:left="0"/>
        <w:jc w:val="both"/>
      </w:pPr>
      <w:r>
        <w:rPr>
          <w:rFonts w:ascii="Times New Roman"/>
          <w:b w:val="false"/>
          <w:i w:val="false"/>
          <w:color w:val="000000"/>
          <w:sz w:val="28"/>
        </w:rPr>
        <w:t>
      29.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w:t>
      </w:r>
    </w:p>
    <w:bookmarkEnd w:id="579"/>
    <w:bookmarkStart w:name="z586" w:id="580"/>
    <w:p>
      <w:pPr>
        <w:spacing w:after="0"/>
        <w:ind w:left="0"/>
        <w:jc w:val="both"/>
      </w:pPr>
      <w:r>
        <w:rPr>
          <w:rFonts w:ascii="Times New Roman"/>
          <w:b w:val="false"/>
          <w:i w:val="false"/>
          <w:color w:val="000000"/>
          <w:sz w:val="28"/>
        </w:rPr>
        <w:t>
      30.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w:t>
      </w:r>
    </w:p>
    <w:bookmarkEnd w:id="580"/>
    <w:bookmarkStart w:name="z587" w:id="581"/>
    <w:p>
      <w:pPr>
        <w:spacing w:after="0"/>
        <w:ind w:left="0"/>
        <w:jc w:val="both"/>
      </w:pPr>
      <w:r>
        <w:rPr>
          <w:rFonts w:ascii="Times New Roman"/>
          <w:b w:val="false"/>
          <w:i w:val="false"/>
          <w:color w:val="000000"/>
          <w:sz w:val="28"/>
        </w:rPr>
        <w:t>
      31.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w:t>
      </w:r>
    </w:p>
    <w:bookmarkEnd w:id="581"/>
    <w:bookmarkStart w:name="z588" w:id="582"/>
    <w:p>
      <w:pPr>
        <w:spacing w:after="0"/>
        <w:ind w:left="0"/>
        <w:jc w:val="both"/>
      </w:pPr>
      <w:r>
        <w:rPr>
          <w:rFonts w:ascii="Times New Roman"/>
          <w:b w:val="false"/>
          <w:i w:val="false"/>
          <w:color w:val="000000"/>
          <w:sz w:val="28"/>
        </w:rPr>
        <w:t>
      32.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w:t>
      </w:r>
    </w:p>
    <w:bookmarkEnd w:id="582"/>
    <w:bookmarkStart w:name="z589" w:id="583"/>
    <w:p>
      <w:pPr>
        <w:spacing w:after="0"/>
        <w:ind w:left="0"/>
        <w:jc w:val="both"/>
      </w:pPr>
      <w:r>
        <w:rPr>
          <w:rFonts w:ascii="Times New Roman"/>
          <w:b w:val="false"/>
          <w:i w:val="false"/>
          <w:color w:val="000000"/>
          <w:sz w:val="28"/>
        </w:rPr>
        <w:t xml:space="preserve">
      33. Қазақстан Республикасы Қаржы министрлігі Мемлекеттік кірістер комитетінің Ақтөбе облысы бойынша Мемлекеттік кірістер департаменті. </w:t>
      </w:r>
    </w:p>
    <w:bookmarkEnd w:id="583"/>
    <w:bookmarkStart w:name="z590" w:id="584"/>
    <w:p>
      <w:pPr>
        <w:spacing w:after="0"/>
        <w:ind w:left="0"/>
        <w:jc w:val="both"/>
      </w:pPr>
      <w:r>
        <w:rPr>
          <w:rFonts w:ascii="Times New Roman"/>
          <w:b w:val="false"/>
          <w:i w:val="false"/>
          <w:color w:val="000000"/>
          <w:sz w:val="28"/>
        </w:rPr>
        <w:t>
      34. Қазақстан Республикасы Қаржы министрлiгiнiң Мемлекеттік кірістер комитеті Ақтөбе облысы бойынша Мемлекеттік кірістер департаментінің Ақтөбе қаласы Алматы ауданы бойынша Мемлекеттік кірістер басқармасы.</w:t>
      </w:r>
    </w:p>
    <w:bookmarkEnd w:id="584"/>
    <w:bookmarkStart w:name="z591" w:id="585"/>
    <w:p>
      <w:pPr>
        <w:spacing w:after="0"/>
        <w:ind w:left="0"/>
        <w:jc w:val="both"/>
      </w:pPr>
      <w:r>
        <w:rPr>
          <w:rFonts w:ascii="Times New Roman"/>
          <w:b w:val="false"/>
          <w:i w:val="false"/>
          <w:color w:val="000000"/>
          <w:sz w:val="28"/>
        </w:rPr>
        <w:t>
      35.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w:t>
      </w:r>
    </w:p>
    <w:bookmarkEnd w:id="585"/>
    <w:bookmarkStart w:name="z592" w:id="586"/>
    <w:p>
      <w:pPr>
        <w:spacing w:after="0"/>
        <w:ind w:left="0"/>
        <w:jc w:val="both"/>
      </w:pPr>
      <w:r>
        <w:rPr>
          <w:rFonts w:ascii="Times New Roman"/>
          <w:b w:val="false"/>
          <w:i w:val="false"/>
          <w:color w:val="000000"/>
          <w:sz w:val="28"/>
        </w:rPr>
        <w:t>
      36.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w:t>
      </w:r>
    </w:p>
    <w:bookmarkEnd w:id="586"/>
    <w:bookmarkStart w:name="z593" w:id="587"/>
    <w:p>
      <w:pPr>
        <w:spacing w:after="0"/>
        <w:ind w:left="0"/>
        <w:jc w:val="both"/>
      </w:pPr>
      <w:r>
        <w:rPr>
          <w:rFonts w:ascii="Times New Roman"/>
          <w:b w:val="false"/>
          <w:i w:val="false"/>
          <w:color w:val="000000"/>
          <w:sz w:val="28"/>
        </w:rPr>
        <w:t>
      37. .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w:t>
      </w:r>
    </w:p>
    <w:bookmarkEnd w:id="587"/>
    <w:bookmarkStart w:name="z594" w:id="588"/>
    <w:p>
      <w:pPr>
        <w:spacing w:after="0"/>
        <w:ind w:left="0"/>
        <w:jc w:val="both"/>
      </w:pPr>
      <w:r>
        <w:rPr>
          <w:rFonts w:ascii="Times New Roman"/>
          <w:b w:val="false"/>
          <w:i w:val="false"/>
          <w:color w:val="000000"/>
          <w:sz w:val="28"/>
        </w:rPr>
        <w:t>
      38.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w:t>
      </w:r>
    </w:p>
    <w:bookmarkEnd w:id="588"/>
    <w:bookmarkStart w:name="z595" w:id="589"/>
    <w:p>
      <w:pPr>
        <w:spacing w:after="0"/>
        <w:ind w:left="0"/>
        <w:jc w:val="both"/>
      </w:pPr>
      <w:r>
        <w:rPr>
          <w:rFonts w:ascii="Times New Roman"/>
          <w:b w:val="false"/>
          <w:i w:val="false"/>
          <w:color w:val="000000"/>
          <w:sz w:val="28"/>
        </w:rPr>
        <w:t>
      39.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w:t>
      </w:r>
    </w:p>
    <w:bookmarkEnd w:id="589"/>
    <w:bookmarkStart w:name="z596" w:id="590"/>
    <w:p>
      <w:pPr>
        <w:spacing w:after="0"/>
        <w:ind w:left="0"/>
        <w:jc w:val="both"/>
      </w:pPr>
      <w:r>
        <w:rPr>
          <w:rFonts w:ascii="Times New Roman"/>
          <w:b w:val="false"/>
          <w:i w:val="false"/>
          <w:color w:val="000000"/>
          <w:sz w:val="28"/>
        </w:rPr>
        <w:t>
      40.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w:t>
      </w:r>
    </w:p>
    <w:bookmarkEnd w:id="590"/>
    <w:bookmarkStart w:name="z597" w:id="591"/>
    <w:p>
      <w:pPr>
        <w:spacing w:after="0"/>
        <w:ind w:left="0"/>
        <w:jc w:val="both"/>
      </w:pPr>
      <w:r>
        <w:rPr>
          <w:rFonts w:ascii="Times New Roman"/>
          <w:b w:val="false"/>
          <w:i w:val="false"/>
          <w:color w:val="000000"/>
          <w:sz w:val="28"/>
        </w:rPr>
        <w:t>
      41.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w:t>
      </w:r>
    </w:p>
    <w:bookmarkEnd w:id="591"/>
    <w:bookmarkStart w:name="z598" w:id="592"/>
    <w:p>
      <w:pPr>
        <w:spacing w:after="0"/>
        <w:ind w:left="0"/>
        <w:jc w:val="both"/>
      </w:pPr>
      <w:r>
        <w:rPr>
          <w:rFonts w:ascii="Times New Roman"/>
          <w:b w:val="false"/>
          <w:i w:val="false"/>
          <w:color w:val="000000"/>
          <w:sz w:val="28"/>
        </w:rPr>
        <w:t>
      42. Қазақстан Республикасы Қаржы министрлiгiнiң Мемлекеттік кірістер комитеті Ақтөбе облысы бойынша Мемлекеттік кірістер департаментінің Темір ауданы бойынша Мемлекеттік кірістер басқармасы.</w:t>
      </w:r>
    </w:p>
    <w:bookmarkEnd w:id="592"/>
    <w:bookmarkStart w:name="z599" w:id="593"/>
    <w:p>
      <w:pPr>
        <w:spacing w:after="0"/>
        <w:ind w:left="0"/>
        <w:jc w:val="both"/>
      </w:pPr>
      <w:r>
        <w:rPr>
          <w:rFonts w:ascii="Times New Roman"/>
          <w:b w:val="false"/>
          <w:i w:val="false"/>
          <w:color w:val="000000"/>
          <w:sz w:val="28"/>
        </w:rPr>
        <w:t>
      43.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w:t>
      </w:r>
    </w:p>
    <w:bookmarkEnd w:id="593"/>
    <w:bookmarkStart w:name="z600" w:id="594"/>
    <w:p>
      <w:pPr>
        <w:spacing w:after="0"/>
        <w:ind w:left="0"/>
        <w:jc w:val="both"/>
      </w:pPr>
      <w:r>
        <w:rPr>
          <w:rFonts w:ascii="Times New Roman"/>
          <w:b w:val="false"/>
          <w:i w:val="false"/>
          <w:color w:val="000000"/>
          <w:sz w:val="28"/>
        </w:rPr>
        <w:t>
      44.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w:t>
      </w:r>
    </w:p>
    <w:bookmarkEnd w:id="594"/>
    <w:bookmarkStart w:name="z601" w:id="595"/>
    <w:p>
      <w:pPr>
        <w:spacing w:after="0"/>
        <w:ind w:left="0"/>
        <w:jc w:val="both"/>
      </w:pPr>
      <w:r>
        <w:rPr>
          <w:rFonts w:ascii="Times New Roman"/>
          <w:b w:val="false"/>
          <w:i w:val="false"/>
          <w:color w:val="000000"/>
          <w:sz w:val="28"/>
        </w:rPr>
        <w:t>
      45.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w:t>
      </w:r>
    </w:p>
    <w:bookmarkEnd w:id="595"/>
    <w:bookmarkStart w:name="z602" w:id="596"/>
    <w:p>
      <w:pPr>
        <w:spacing w:after="0"/>
        <w:ind w:left="0"/>
        <w:jc w:val="both"/>
      </w:pPr>
      <w:r>
        <w:rPr>
          <w:rFonts w:ascii="Times New Roman"/>
          <w:b w:val="false"/>
          <w:i w:val="false"/>
          <w:color w:val="000000"/>
          <w:sz w:val="28"/>
        </w:rPr>
        <w:t>
      46.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w:t>
      </w:r>
    </w:p>
    <w:bookmarkEnd w:id="596"/>
    <w:bookmarkStart w:name="z603" w:id="597"/>
    <w:p>
      <w:pPr>
        <w:spacing w:after="0"/>
        <w:ind w:left="0"/>
        <w:jc w:val="both"/>
      </w:pPr>
      <w:r>
        <w:rPr>
          <w:rFonts w:ascii="Times New Roman"/>
          <w:b w:val="false"/>
          <w:i w:val="false"/>
          <w:color w:val="000000"/>
          <w:sz w:val="28"/>
        </w:rPr>
        <w:t>
      47. Қазақстан Республикасы Қаржы министрлігі Мемлекеттік кірістер комитетінің Алматы облысы бойынша Мемлекеттік кірістер департаменті.</w:t>
      </w:r>
    </w:p>
    <w:bookmarkEnd w:id="597"/>
    <w:bookmarkStart w:name="z604" w:id="598"/>
    <w:p>
      <w:pPr>
        <w:spacing w:after="0"/>
        <w:ind w:left="0"/>
        <w:jc w:val="both"/>
      </w:pPr>
      <w:r>
        <w:rPr>
          <w:rFonts w:ascii="Times New Roman"/>
          <w:b w:val="false"/>
          <w:i w:val="false"/>
          <w:color w:val="000000"/>
          <w:sz w:val="28"/>
        </w:rPr>
        <w:t>
      48. Қазақстан Республикасы Қаржы министрлiгiнiң Мемлекеттік кірістер комитеті Алматы облысы бойынша Мемлекеттік кірістер департаментінің Қонаев қаласы бойынша Мемлекеттік кірістер басқармасы.</w:t>
      </w:r>
    </w:p>
    <w:bookmarkEnd w:id="598"/>
    <w:bookmarkStart w:name="z605" w:id="599"/>
    <w:p>
      <w:pPr>
        <w:spacing w:after="0"/>
        <w:ind w:left="0"/>
        <w:jc w:val="both"/>
      </w:pPr>
      <w:r>
        <w:rPr>
          <w:rFonts w:ascii="Times New Roman"/>
          <w:b w:val="false"/>
          <w:i w:val="false"/>
          <w:color w:val="000000"/>
          <w:sz w:val="28"/>
        </w:rPr>
        <w:t>
      49.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w:t>
      </w:r>
    </w:p>
    <w:bookmarkEnd w:id="599"/>
    <w:bookmarkStart w:name="z606" w:id="600"/>
    <w:p>
      <w:pPr>
        <w:spacing w:after="0"/>
        <w:ind w:left="0"/>
        <w:jc w:val="both"/>
      </w:pPr>
      <w:r>
        <w:rPr>
          <w:rFonts w:ascii="Times New Roman"/>
          <w:b w:val="false"/>
          <w:i w:val="false"/>
          <w:color w:val="000000"/>
          <w:sz w:val="28"/>
        </w:rPr>
        <w:t>
      50.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w:t>
      </w:r>
    </w:p>
    <w:bookmarkEnd w:id="600"/>
    <w:bookmarkStart w:name="z607" w:id="601"/>
    <w:p>
      <w:pPr>
        <w:spacing w:after="0"/>
        <w:ind w:left="0"/>
        <w:jc w:val="both"/>
      </w:pPr>
      <w:r>
        <w:rPr>
          <w:rFonts w:ascii="Times New Roman"/>
          <w:b w:val="false"/>
          <w:i w:val="false"/>
          <w:color w:val="000000"/>
          <w:sz w:val="28"/>
        </w:rPr>
        <w:t>
      51. Қазақстан Республикасы Қаржы министрлiгiнiң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w:t>
      </w:r>
    </w:p>
    <w:bookmarkEnd w:id="601"/>
    <w:bookmarkStart w:name="z608" w:id="602"/>
    <w:p>
      <w:pPr>
        <w:spacing w:after="0"/>
        <w:ind w:left="0"/>
        <w:jc w:val="both"/>
      </w:pPr>
      <w:r>
        <w:rPr>
          <w:rFonts w:ascii="Times New Roman"/>
          <w:b w:val="false"/>
          <w:i w:val="false"/>
          <w:color w:val="000000"/>
          <w:sz w:val="28"/>
        </w:rPr>
        <w:t>
      52. Қазақстан Республикасы Қаржы министрлiгiнiң Мемлекеттік кірістер комитеті Алматы облысы бойынша Мемлекеттік кірістер департаментінің Іле ауданы бойынша Мемлекеттік кірістер басқармасы.</w:t>
      </w:r>
    </w:p>
    <w:bookmarkEnd w:id="602"/>
    <w:bookmarkStart w:name="z609" w:id="603"/>
    <w:p>
      <w:pPr>
        <w:spacing w:after="0"/>
        <w:ind w:left="0"/>
        <w:jc w:val="both"/>
      </w:pPr>
      <w:r>
        <w:rPr>
          <w:rFonts w:ascii="Times New Roman"/>
          <w:b w:val="false"/>
          <w:i w:val="false"/>
          <w:color w:val="000000"/>
          <w:sz w:val="28"/>
        </w:rPr>
        <w:t>
      53.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w:t>
      </w:r>
    </w:p>
    <w:bookmarkEnd w:id="603"/>
    <w:bookmarkStart w:name="z610" w:id="604"/>
    <w:p>
      <w:pPr>
        <w:spacing w:after="0"/>
        <w:ind w:left="0"/>
        <w:jc w:val="both"/>
      </w:pPr>
      <w:r>
        <w:rPr>
          <w:rFonts w:ascii="Times New Roman"/>
          <w:b w:val="false"/>
          <w:i w:val="false"/>
          <w:color w:val="000000"/>
          <w:sz w:val="28"/>
        </w:rPr>
        <w:t>
      54.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w:t>
      </w:r>
    </w:p>
    <w:bookmarkEnd w:id="604"/>
    <w:bookmarkStart w:name="z611" w:id="605"/>
    <w:p>
      <w:pPr>
        <w:spacing w:after="0"/>
        <w:ind w:left="0"/>
        <w:jc w:val="both"/>
      </w:pPr>
      <w:r>
        <w:rPr>
          <w:rFonts w:ascii="Times New Roman"/>
          <w:b w:val="false"/>
          <w:i w:val="false"/>
          <w:color w:val="000000"/>
          <w:sz w:val="28"/>
        </w:rPr>
        <w:t>
      55.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w:t>
      </w:r>
    </w:p>
    <w:bookmarkEnd w:id="605"/>
    <w:bookmarkStart w:name="z612" w:id="606"/>
    <w:p>
      <w:pPr>
        <w:spacing w:after="0"/>
        <w:ind w:left="0"/>
        <w:jc w:val="both"/>
      </w:pPr>
      <w:r>
        <w:rPr>
          <w:rFonts w:ascii="Times New Roman"/>
          <w:b w:val="false"/>
          <w:i w:val="false"/>
          <w:color w:val="000000"/>
          <w:sz w:val="28"/>
        </w:rPr>
        <w:t>
      56.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w:t>
      </w:r>
    </w:p>
    <w:bookmarkEnd w:id="606"/>
    <w:bookmarkStart w:name="z613" w:id="607"/>
    <w:p>
      <w:pPr>
        <w:spacing w:after="0"/>
        <w:ind w:left="0"/>
        <w:jc w:val="both"/>
      </w:pPr>
      <w:r>
        <w:rPr>
          <w:rFonts w:ascii="Times New Roman"/>
          <w:b w:val="false"/>
          <w:i w:val="false"/>
          <w:color w:val="000000"/>
          <w:sz w:val="28"/>
        </w:rPr>
        <w:t>
      57.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w:t>
      </w:r>
    </w:p>
    <w:bookmarkEnd w:id="607"/>
    <w:bookmarkStart w:name="z614" w:id="608"/>
    <w:p>
      <w:pPr>
        <w:spacing w:after="0"/>
        <w:ind w:left="0"/>
        <w:jc w:val="both"/>
      </w:pPr>
      <w:r>
        <w:rPr>
          <w:rFonts w:ascii="Times New Roman"/>
          <w:b w:val="false"/>
          <w:i w:val="false"/>
          <w:color w:val="000000"/>
          <w:sz w:val="28"/>
        </w:rPr>
        <w:t>
      58. Қазақстан Республикасы Қаржы министрлігі Мемлекеттік кірістер комитетінің Атырау облысы бойынша Мемлекеттік кірістер департаменті.</w:t>
      </w:r>
    </w:p>
    <w:bookmarkEnd w:id="608"/>
    <w:bookmarkStart w:name="z615" w:id="609"/>
    <w:p>
      <w:pPr>
        <w:spacing w:after="0"/>
        <w:ind w:left="0"/>
        <w:jc w:val="both"/>
      </w:pPr>
      <w:r>
        <w:rPr>
          <w:rFonts w:ascii="Times New Roman"/>
          <w:b w:val="false"/>
          <w:i w:val="false"/>
          <w:color w:val="000000"/>
          <w:sz w:val="28"/>
        </w:rPr>
        <w:t>
      59.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w:t>
      </w:r>
    </w:p>
    <w:bookmarkEnd w:id="609"/>
    <w:bookmarkStart w:name="z616" w:id="610"/>
    <w:p>
      <w:pPr>
        <w:spacing w:after="0"/>
        <w:ind w:left="0"/>
        <w:jc w:val="both"/>
      </w:pPr>
      <w:r>
        <w:rPr>
          <w:rFonts w:ascii="Times New Roman"/>
          <w:b w:val="false"/>
          <w:i w:val="false"/>
          <w:color w:val="000000"/>
          <w:sz w:val="28"/>
        </w:rPr>
        <w:t>
      60.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w:t>
      </w:r>
    </w:p>
    <w:bookmarkEnd w:id="610"/>
    <w:bookmarkStart w:name="z617" w:id="611"/>
    <w:p>
      <w:pPr>
        <w:spacing w:after="0"/>
        <w:ind w:left="0"/>
        <w:jc w:val="both"/>
      </w:pPr>
      <w:r>
        <w:rPr>
          <w:rFonts w:ascii="Times New Roman"/>
          <w:b w:val="false"/>
          <w:i w:val="false"/>
          <w:color w:val="000000"/>
          <w:sz w:val="28"/>
        </w:rPr>
        <w:t>
      61.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w:t>
      </w:r>
    </w:p>
    <w:bookmarkEnd w:id="611"/>
    <w:bookmarkStart w:name="z618" w:id="612"/>
    <w:p>
      <w:pPr>
        <w:spacing w:after="0"/>
        <w:ind w:left="0"/>
        <w:jc w:val="both"/>
      </w:pPr>
      <w:r>
        <w:rPr>
          <w:rFonts w:ascii="Times New Roman"/>
          <w:b w:val="false"/>
          <w:i w:val="false"/>
          <w:color w:val="000000"/>
          <w:sz w:val="28"/>
        </w:rPr>
        <w:t>
      62.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w:t>
      </w:r>
    </w:p>
    <w:bookmarkEnd w:id="612"/>
    <w:bookmarkStart w:name="z619" w:id="613"/>
    <w:p>
      <w:pPr>
        <w:spacing w:after="0"/>
        <w:ind w:left="0"/>
        <w:jc w:val="both"/>
      </w:pPr>
      <w:r>
        <w:rPr>
          <w:rFonts w:ascii="Times New Roman"/>
          <w:b w:val="false"/>
          <w:i w:val="false"/>
          <w:color w:val="000000"/>
          <w:sz w:val="28"/>
        </w:rPr>
        <w:t>
      63.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w:t>
      </w:r>
    </w:p>
    <w:bookmarkEnd w:id="613"/>
    <w:bookmarkStart w:name="z620" w:id="614"/>
    <w:p>
      <w:pPr>
        <w:spacing w:after="0"/>
        <w:ind w:left="0"/>
        <w:jc w:val="both"/>
      </w:pPr>
      <w:r>
        <w:rPr>
          <w:rFonts w:ascii="Times New Roman"/>
          <w:b w:val="false"/>
          <w:i w:val="false"/>
          <w:color w:val="000000"/>
          <w:sz w:val="28"/>
        </w:rPr>
        <w:t>
      64.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w:t>
      </w:r>
    </w:p>
    <w:bookmarkEnd w:id="614"/>
    <w:bookmarkStart w:name="z621" w:id="615"/>
    <w:p>
      <w:pPr>
        <w:spacing w:after="0"/>
        <w:ind w:left="0"/>
        <w:jc w:val="both"/>
      </w:pPr>
      <w:r>
        <w:rPr>
          <w:rFonts w:ascii="Times New Roman"/>
          <w:b w:val="false"/>
          <w:i w:val="false"/>
          <w:color w:val="000000"/>
          <w:sz w:val="28"/>
        </w:rPr>
        <w:t>
      65.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w:t>
      </w:r>
    </w:p>
    <w:bookmarkEnd w:id="615"/>
    <w:bookmarkStart w:name="z622" w:id="616"/>
    <w:p>
      <w:pPr>
        <w:spacing w:after="0"/>
        <w:ind w:left="0"/>
        <w:jc w:val="both"/>
      </w:pPr>
      <w:r>
        <w:rPr>
          <w:rFonts w:ascii="Times New Roman"/>
          <w:b w:val="false"/>
          <w:i w:val="false"/>
          <w:color w:val="000000"/>
          <w:sz w:val="28"/>
        </w:rPr>
        <w:t>
      66.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w:t>
      </w:r>
    </w:p>
    <w:bookmarkEnd w:id="616"/>
    <w:bookmarkStart w:name="z623" w:id="617"/>
    <w:p>
      <w:pPr>
        <w:spacing w:after="0"/>
        <w:ind w:left="0"/>
        <w:jc w:val="both"/>
      </w:pPr>
      <w:r>
        <w:rPr>
          <w:rFonts w:ascii="Times New Roman"/>
          <w:b w:val="false"/>
          <w:i w:val="false"/>
          <w:color w:val="000000"/>
          <w:sz w:val="28"/>
        </w:rPr>
        <w:t>
      67. Қазақстан Республикасы Қаржы министрлігі Мемлекеттік кірістер комитетінің Шығыс Қазақстан облысы бойынша Мемлекеттік кірістер департаменті.</w:t>
      </w:r>
    </w:p>
    <w:bookmarkEnd w:id="617"/>
    <w:bookmarkStart w:name="z624" w:id="618"/>
    <w:p>
      <w:pPr>
        <w:spacing w:after="0"/>
        <w:ind w:left="0"/>
        <w:jc w:val="both"/>
      </w:pPr>
      <w:r>
        <w:rPr>
          <w:rFonts w:ascii="Times New Roman"/>
          <w:b w:val="false"/>
          <w:i w:val="false"/>
          <w:color w:val="000000"/>
          <w:sz w:val="28"/>
        </w:rPr>
        <w:t>
      68.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w:t>
      </w:r>
    </w:p>
    <w:bookmarkEnd w:id="618"/>
    <w:bookmarkStart w:name="z625" w:id="619"/>
    <w:p>
      <w:pPr>
        <w:spacing w:after="0"/>
        <w:ind w:left="0"/>
        <w:jc w:val="both"/>
      </w:pPr>
      <w:r>
        <w:rPr>
          <w:rFonts w:ascii="Times New Roman"/>
          <w:b w:val="false"/>
          <w:i w:val="false"/>
          <w:color w:val="000000"/>
          <w:sz w:val="28"/>
        </w:rPr>
        <w:t>
      69. Қазақстан Республикасы Қаржы министрлiгiнiң Мемлекеттік кірістер комитеті Шығыс Қазақстан облысы бойынша Мемлекеттік кірістер департаментінің Алтай қаласы – Алтай ауданы бойынша Мемлекеттік кірістер басқармасы.</w:t>
      </w:r>
    </w:p>
    <w:bookmarkEnd w:id="619"/>
    <w:bookmarkStart w:name="z626" w:id="620"/>
    <w:p>
      <w:pPr>
        <w:spacing w:after="0"/>
        <w:ind w:left="0"/>
        <w:jc w:val="both"/>
      </w:pPr>
      <w:r>
        <w:rPr>
          <w:rFonts w:ascii="Times New Roman"/>
          <w:b w:val="false"/>
          <w:i w:val="false"/>
          <w:color w:val="000000"/>
          <w:sz w:val="28"/>
        </w:rPr>
        <w:t>
      70.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w:t>
      </w:r>
    </w:p>
    <w:bookmarkEnd w:id="620"/>
    <w:bookmarkStart w:name="z627" w:id="621"/>
    <w:p>
      <w:pPr>
        <w:spacing w:after="0"/>
        <w:ind w:left="0"/>
        <w:jc w:val="both"/>
      </w:pPr>
      <w:r>
        <w:rPr>
          <w:rFonts w:ascii="Times New Roman"/>
          <w:b w:val="false"/>
          <w:i w:val="false"/>
          <w:color w:val="000000"/>
          <w:sz w:val="28"/>
        </w:rPr>
        <w:t>
      71.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w:t>
      </w:r>
    </w:p>
    <w:bookmarkEnd w:id="621"/>
    <w:bookmarkStart w:name="z628" w:id="622"/>
    <w:p>
      <w:pPr>
        <w:spacing w:after="0"/>
        <w:ind w:left="0"/>
        <w:jc w:val="both"/>
      </w:pPr>
      <w:r>
        <w:rPr>
          <w:rFonts w:ascii="Times New Roman"/>
          <w:b w:val="false"/>
          <w:i w:val="false"/>
          <w:color w:val="000000"/>
          <w:sz w:val="28"/>
        </w:rPr>
        <w:t>
      72. Қазақстан Республикасы Қаржы министрлiгiнiң Мемлекеттік кірістер комитеті Шығыс Қазақстан облысы бойынша Мемлекеттік кірістер департаментінің Қатонқарағай ауданы бойынша Мемлекеттік кірістер басқармасы.</w:t>
      </w:r>
    </w:p>
    <w:bookmarkEnd w:id="622"/>
    <w:bookmarkStart w:name="z629" w:id="623"/>
    <w:p>
      <w:pPr>
        <w:spacing w:after="0"/>
        <w:ind w:left="0"/>
        <w:jc w:val="both"/>
      </w:pPr>
      <w:r>
        <w:rPr>
          <w:rFonts w:ascii="Times New Roman"/>
          <w:b w:val="false"/>
          <w:i w:val="false"/>
          <w:color w:val="000000"/>
          <w:sz w:val="28"/>
        </w:rPr>
        <w:t>
      73. Қазақстан Республикасы Қаржы министрлiгiнiң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w:t>
      </w:r>
    </w:p>
    <w:bookmarkEnd w:id="623"/>
    <w:bookmarkStart w:name="z630" w:id="624"/>
    <w:p>
      <w:pPr>
        <w:spacing w:after="0"/>
        <w:ind w:left="0"/>
        <w:jc w:val="both"/>
      </w:pPr>
      <w:r>
        <w:rPr>
          <w:rFonts w:ascii="Times New Roman"/>
          <w:b w:val="false"/>
          <w:i w:val="false"/>
          <w:color w:val="000000"/>
          <w:sz w:val="28"/>
        </w:rPr>
        <w:t>
      74.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w:t>
      </w:r>
    </w:p>
    <w:bookmarkEnd w:id="624"/>
    <w:bookmarkStart w:name="z631" w:id="625"/>
    <w:p>
      <w:pPr>
        <w:spacing w:after="0"/>
        <w:ind w:left="0"/>
        <w:jc w:val="both"/>
      </w:pPr>
      <w:r>
        <w:rPr>
          <w:rFonts w:ascii="Times New Roman"/>
          <w:b w:val="false"/>
          <w:i w:val="false"/>
          <w:color w:val="000000"/>
          <w:sz w:val="28"/>
        </w:rPr>
        <w:t>
      75. Қазақстан Республикасы Қаржы министрлiгiнiң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w:t>
      </w:r>
    </w:p>
    <w:bookmarkEnd w:id="625"/>
    <w:bookmarkStart w:name="z632" w:id="626"/>
    <w:p>
      <w:pPr>
        <w:spacing w:after="0"/>
        <w:ind w:left="0"/>
        <w:jc w:val="both"/>
      </w:pPr>
      <w:r>
        <w:rPr>
          <w:rFonts w:ascii="Times New Roman"/>
          <w:b w:val="false"/>
          <w:i w:val="false"/>
          <w:color w:val="000000"/>
          <w:sz w:val="28"/>
        </w:rPr>
        <w:t>
      76.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w:t>
      </w:r>
    </w:p>
    <w:bookmarkEnd w:id="626"/>
    <w:bookmarkStart w:name="z633" w:id="627"/>
    <w:p>
      <w:pPr>
        <w:spacing w:after="0"/>
        <w:ind w:left="0"/>
        <w:jc w:val="both"/>
      </w:pPr>
      <w:r>
        <w:rPr>
          <w:rFonts w:ascii="Times New Roman"/>
          <w:b w:val="false"/>
          <w:i w:val="false"/>
          <w:color w:val="000000"/>
          <w:sz w:val="28"/>
        </w:rPr>
        <w:t>
      77.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w:t>
      </w:r>
    </w:p>
    <w:bookmarkEnd w:id="627"/>
    <w:bookmarkStart w:name="z634" w:id="628"/>
    <w:p>
      <w:pPr>
        <w:spacing w:after="0"/>
        <w:ind w:left="0"/>
        <w:jc w:val="both"/>
      </w:pPr>
      <w:r>
        <w:rPr>
          <w:rFonts w:ascii="Times New Roman"/>
          <w:b w:val="false"/>
          <w:i w:val="false"/>
          <w:color w:val="000000"/>
          <w:sz w:val="28"/>
        </w:rPr>
        <w:t>
      78.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 басқармасы.</w:t>
      </w:r>
    </w:p>
    <w:bookmarkEnd w:id="628"/>
    <w:bookmarkStart w:name="z635" w:id="629"/>
    <w:p>
      <w:pPr>
        <w:spacing w:after="0"/>
        <w:ind w:left="0"/>
        <w:jc w:val="both"/>
      </w:pPr>
      <w:r>
        <w:rPr>
          <w:rFonts w:ascii="Times New Roman"/>
          <w:b w:val="false"/>
          <w:i w:val="false"/>
          <w:color w:val="000000"/>
          <w:sz w:val="28"/>
        </w:rPr>
        <w:t>
      79. Қазақстан Республикасы Қаржы министрлігі Мемлекеттік кірістер комитетінің Жамбыл облысы бойынша Мемлекеттік кірістер департаменті.</w:t>
      </w:r>
    </w:p>
    <w:bookmarkEnd w:id="629"/>
    <w:bookmarkStart w:name="z636" w:id="630"/>
    <w:p>
      <w:pPr>
        <w:spacing w:after="0"/>
        <w:ind w:left="0"/>
        <w:jc w:val="both"/>
      </w:pPr>
      <w:r>
        <w:rPr>
          <w:rFonts w:ascii="Times New Roman"/>
          <w:b w:val="false"/>
          <w:i w:val="false"/>
          <w:color w:val="000000"/>
          <w:sz w:val="28"/>
        </w:rPr>
        <w:t>
      80.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w:t>
      </w:r>
    </w:p>
    <w:bookmarkEnd w:id="630"/>
    <w:bookmarkStart w:name="z637" w:id="631"/>
    <w:p>
      <w:pPr>
        <w:spacing w:after="0"/>
        <w:ind w:left="0"/>
        <w:jc w:val="both"/>
      </w:pPr>
      <w:r>
        <w:rPr>
          <w:rFonts w:ascii="Times New Roman"/>
          <w:b w:val="false"/>
          <w:i w:val="false"/>
          <w:color w:val="000000"/>
          <w:sz w:val="28"/>
        </w:rPr>
        <w:t>
      81.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w:t>
      </w:r>
    </w:p>
    <w:bookmarkEnd w:id="631"/>
    <w:bookmarkStart w:name="z638" w:id="632"/>
    <w:p>
      <w:pPr>
        <w:spacing w:after="0"/>
        <w:ind w:left="0"/>
        <w:jc w:val="both"/>
      </w:pPr>
      <w:r>
        <w:rPr>
          <w:rFonts w:ascii="Times New Roman"/>
          <w:b w:val="false"/>
          <w:i w:val="false"/>
          <w:color w:val="000000"/>
          <w:sz w:val="28"/>
        </w:rPr>
        <w:t>
      82.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w:t>
      </w:r>
    </w:p>
    <w:bookmarkEnd w:id="632"/>
    <w:bookmarkStart w:name="z639" w:id="633"/>
    <w:p>
      <w:pPr>
        <w:spacing w:after="0"/>
        <w:ind w:left="0"/>
        <w:jc w:val="both"/>
      </w:pPr>
      <w:r>
        <w:rPr>
          <w:rFonts w:ascii="Times New Roman"/>
          <w:b w:val="false"/>
          <w:i w:val="false"/>
          <w:color w:val="000000"/>
          <w:sz w:val="28"/>
        </w:rPr>
        <w:t>
      83.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w:t>
      </w:r>
    </w:p>
    <w:bookmarkEnd w:id="633"/>
    <w:bookmarkStart w:name="z640" w:id="634"/>
    <w:p>
      <w:pPr>
        <w:spacing w:after="0"/>
        <w:ind w:left="0"/>
        <w:jc w:val="both"/>
      </w:pPr>
      <w:r>
        <w:rPr>
          <w:rFonts w:ascii="Times New Roman"/>
          <w:b w:val="false"/>
          <w:i w:val="false"/>
          <w:color w:val="000000"/>
          <w:sz w:val="28"/>
        </w:rPr>
        <w:t>
      84.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w:t>
      </w:r>
    </w:p>
    <w:bookmarkEnd w:id="634"/>
    <w:bookmarkStart w:name="z641" w:id="635"/>
    <w:p>
      <w:pPr>
        <w:spacing w:after="0"/>
        <w:ind w:left="0"/>
        <w:jc w:val="both"/>
      </w:pPr>
      <w:r>
        <w:rPr>
          <w:rFonts w:ascii="Times New Roman"/>
          <w:b w:val="false"/>
          <w:i w:val="false"/>
          <w:color w:val="000000"/>
          <w:sz w:val="28"/>
        </w:rPr>
        <w:t>
      85.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w:t>
      </w:r>
    </w:p>
    <w:bookmarkEnd w:id="635"/>
    <w:bookmarkStart w:name="z642" w:id="636"/>
    <w:p>
      <w:pPr>
        <w:spacing w:after="0"/>
        <w:ind w:left="0"/>
        <w:jc w:val="both"/>
      </w:pPr>
      <w:r>
        <w:rPr>
          <w:rFonts w:ascii="Times New Roman"/>
          <w:b w:val="false"/>
          <w:i w:val="false"/>
          <w:color w:val="000000"/>
          <w:sz w:val="28"/>
        </w:rPr>
        <w:t>
      86.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w:t>
      </w:r>
    </w:p>
    <w:bookmarkEnd w:id="636"/>
    <w:bookmarkStart w:name="z643" w:id="637"/>
    <w:p>
      <w:pPr>
        <w:spacing w:after="0"/>
        <w:ind w:left="0"/>
        <w:jc w:val="both"/>
      </w:pPr>
      <w:r>
        <w:rPr>
          <w:rFonts w:ascii="Times New Roman"/>
          <w:b w:val="false"/>
          <w:i w:val="false"/>
          <w:color w:val="000000"/>
          <w:sz w:val="28"/>
        </w:rPr>
        <w:t>
      87.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w:t>
      </w:r>
    </w:p>
    <w:bookmarkEnd w:id="637"/>
    <w:bookmarkStart w:name="z644" w:id="638"/>
    <w:p>
      <w:pPr>
        <w:spacing w:after="0"/>
        <w:ind w:left="0"/>
        <w:jc w:val="both"/>
      </w:pPr>
      <w:r>
        <w:rPr>
          <w:rFonts w:ascii="Times New Roman"/>
          <w:b w:val="false"/>
          <w:i w:val="false"/>
          <w:color w:val="000000"/>
          <w:sz w:val="28"/>
        </w:rPr>
        <w:t>
      88.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w:t>
      </w:r>
    </w:p>
    <w:bookmarkEnd w:id="638"/>
    <w:bookmarkStart w:name="z645" w:id="639"/>
    <w:p>
      <w:pPr>
        <w:spacing w:after="0"/>
        <w:ind w:left="0"/>
        <w:jc w:val="both"/>
      </w:pPr>
      <w:r>
        <w:rPr>
          <w:rFonts w:ascii="Times New Roman"/>
          <w:b w:val="false"/>
          <w:i w:val="false"/>
          <w:color w:val="000000"/>
          <w:sz w:val="28"/>
        </w:rPr>
        <w:t>
      89.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w:t>
      </w:r>
    </w:p>
    <w:bookmarkEnd w:id="639"/>
    <w:bookmarkStart w:name="z646" w:id="640"/>
    <w:p>
      <w:pPr>
        <w:spacing w:after="0"/>
        <w:ind w:left="0"/>
        <w:jc w:val="both"/>
      </w:pPr>
      <w:r>
        <w:rPr>
          <w:rFonts w:ascii="Times New Roman"/>
          <w:b w:val="false"/>
          <w:i w:val="false"/>
          <w:color w:val="000000"/>
          <w:sz w:val="28"/>
        </w:rPr>
        <w:t>
      90.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w:t>
      </w:r>
    </w:p>
    <w:bookmarkEnd w:id="640"/>
    <w:bookmarkStart w:name="z647" w:id="641"/>
    <w:p>
      <w:pPr>
        <w:spacing w:after="0"/>
        <w:ind w:left="0"/>
        <w:jc w:val="both"/>
      </w:pPr>
      <w:r>
        <w:rPr>
          <w:rFonts w:ascii="Times New Roman"/>
          <w:b w:val="false"/>
          <w:i w:val="false"/>
          <w:color w:val="000000"/>
          <w:sz w:val="28"/>
        </w:rPr>
        <w:t>
      91. Қазақстан Республикасы Қаржы министрлігі Мемлекеттік кірістер комитетінің Жетісу облысы бойынша Мемлекеттік кірістер департаменті.</w:t>
      </w:r>
    </w:p>
    <w:bookmarkEnd w:id="641"/>
    <w:bookmarkStart w:name="z648" w:id="642"/>
    <w:p>
      <w:pPr>
        <w:spacing w:after="0"/>
        <w:ind w:left="0"/>
        <w:jc w:val="both"/>
      </w:pPr>
      <w:r>
        <w:rPr>
          <w:rFonts w:ascii="Times New Roman"/>
          <w:b w:val="false"/>
          <w:i w:val="false"/>
          <w:color w:val="000000"/>
          <w:sz w:val="28"/>
        </w:rPr>
        <w:t>
      92. Қазақстан Республикасы Қаржы министрлiгiнiң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w:t>
      </w:r>
    </w:p>
    <w:bookmarkEnd w:id="642"/>
    <w:bookmarkStart w:name="z649" w:id="643"/>
    <w:p>
      <w:pPr>
        <w:spacing w:after="0"/>
        <w:ind w:left="0"/>
        <w:jc w:val="both"/>
      </w:pPr>
      <w:r>
        <w:rPr>
          <w:rFonts w:ascii="Times New Roman"/>
          <w:b w:val="false"/>
          <w:i w:val="false"/>
          <w:color w:val="000000"/>
          <w:sz w:val="28"/>
        </w:rPr>
        <w:t>
      93. Қазақстан Республикасы Қаржы министрлiгiнiң Мемлекеттік кірістер комитеті Жетісу облысы бойынша Мемлекеттік кірістер департаментінің Ақсу ауданы бойынша Мемлекеттік кірістер басқармасы.</w:t>
      </w:r>
    </w:p>
    <w:bookmarkEnd w:id="643"/>
    <w:bookmarkStart w:name="z650" w:id="644"/>
    <w:p>
      <w:pPr>
        <w:spacing w:after="0"/>
        <w:ind w:left="0"/>
        <w:jc w:val="both"/>
      </w:pPr>
      <w:r>
        <w:rPr>
          <w:rFonts w:ascii="Times New Roman"/>
          <w:b w:val="false"/>
          <w:i w:val="false"/>
          <w:color w:val="000000"/>
          <w:sz w:val="28"/>
        </w:rPr>
        <w:t>
      94. Қазақстан Республикасы Қаржы министрлiгiнiң Мемлекеттік кірістер комитеті Жетісу бойынша Мемлекеттік кірістер департаментінің Алакөл ауданы бойынша Мемлекеттік кірістер басқармасы.</w:t>
      </w:r>
    </w:p>
    <w:bookmarkEnd w:id="644"/>
    <w:bookmarkStart w:name="z651" w:id="645"/>
    <w:p>
      <w:pPr>
        <w:spacing w:after="0"/>
        <w:ind w:left="0"/>
        <w:jc w:val="both"/>
      </w:pPr>
      <w:r>
        <w:rPr>
          <w:rFonts w:ascii="Times New Roman"/>
          <w:b w:val="false"/>
          <w:i w:val="false"/>
          <w:color w:val="000000"/>
          <w:sz w:val="28"/>
        </w:rPr>
        <w:t>
      95. Қазақстан Республикасы Қаржы министрлiгiнiң Мемлекеттік кірістер комитеті Жетісу облысы бойынша Мемлекеттік кірістер департаментінің Ескелді ауданы бойынша Мемлекеттік кірістер басқармасы.</w:t>
      </w:r>
    </w:p>
    <w:bookmarkEnd w:id="645"/>
    <w:bookmarkStart w:name="z652" w:id="646"/>
    <w:p>
      <w:pPr>
        <w:spacing w:after="0"/>
        <w:ind w:left="0"/>
        <w:jc w:val="both"/>
      </w:pPr>
      <w:r>
        <w:rPr>
          <w:rFonts w:ascii="Times New Roman"/>
          <w:b w:val="false"/>
          <w:i w:val="false"/>
          <w:color w:val="000000"/>
          <w:sz w:val="28"/>
        </w:rPr>
        <w:t>
      96. Қазақстан Республикасы Қаржы министрлiгiнiң Мемлекеттік кірістер комитеті Жетісу облысы бойынша Мемлекеттік кірістер департаментінің Қаратал ауданы бойынша Мемлекеттік кірістер басқармасы.</w:t>
      </w:r>
    </w:p>
    <w:bookmarkEnd w:id="646"/>
    <w:bookmarkStart w:name="z653" w:id="647"/>
    <w:p>
      <w:pPr>
        <w:spacing w:after="0"/>
        <w:ind w:left="0"/>
        <w:jc w:val="both"/>
      </w:pPr>
      <w:r>
        <w:rPr>
          <w:rFonts w:ascii="Times New Roman"/>
          <w:b w:val="false"/>
          <w:i w:val="false"/>
          <w:color w:val="000000"/>
          <w:sz w:val="28"/>
        </w:rPr>
        <w:t>
      97. Қазақстан Республикасы Қаржы министрлiгiнiң Мемлекеттік кірістер комитеті Жетісу облысы бойынша Мемлекеттік кірістер департаментінің Кербұлақ ауданы бойынша Мемлекеттік кірістер басқармасы.</w:t>
      </w:r>
    </w:p>
    <w:bookmarkEnd w:id="647"/>
    <w:bookmarkStart w:name="z654" w:id="648"/>
    <w:p>
      <w:pPr>
        <w:spacing w:after="0"/>
        <w:ind w:left="0"/>
        <w:jc w:val="both"/>
      </w:pPr>
      <w:r>
        <w:rPr>
          <w:rFonts w:ascii="Times New Roman"/>
          <w:b w:val="false"/>
          <w:i w:val="false"/>
          <w:color w:val="000000"/>
          <w:sz w:val="28"/>
        </w:rPr>
        <w:t>
      98. Қазақстан Республикасы Қаржы министрлiгiнiң Мемлекеттік кірістер комитеті Жетісу облысы бойынша Мемлекеттік кірістер департаментінің Көксу ауданы бойынша Мемлекеттік кірістер басқармасы.</w:t>
      </w:r>
    </w:p>
    <w:bookmarkEnd w:id="648"/>
    <w:bookmarkStart w:name="z655" w:id="649"/>
    <w:p>
      <w:pPr>
        <w:spacing w:after="0"/>
        <w:ind w:left="0"/>
        <w:jc w:val="both"/>
      </w:pPr>
      <w:r>
        <w:rPr>
          <w:rFonts w:ascii="Times New Roman"/>
          <w:b w:val="false"/>
          <w:i w:val="false"/>
          <w:color w:val="000000"/>
          <w:sz w:val="28"/>
        </w:rPr>
        <w:t>
      99. Қазақстан Республикасы Қаржы министрлiгiнiң Мемлекеттік кірістер комитеті Жетісу облысы бойынша Мемлекеттік кірістер департаментінің Панфилов ауданы бойынша Мемлекеттік кірістер басқармасы.</w:t>
      </w:r>
    </w:p>
    <w:bookmarkEnd w:id="649"/>
    <w:bookmarkStart w:name="z656" w:id="650"/>
    <w:p>
      <w:pPr>
        <w:spacing w:after="0"/>
        <w:ind w:left="0"/>
        <w:jc w:val="both"/>
      </w:pPr>
      <w:r>
        <w:rPr>
          <w:rFonts w:ascii="Times New Roman"/>
          <w:b w:val="false"/>
          <w:i w:val="false"/>
          <w:color w:val="000000"/>
          <w:sz w:val="28"/>
        </w:rPr>
        <w:t>
      100. Қазақстан Республикасы Қаржы министрлiгiнiң Мемлекеттік кірістер комитеті Жетісу облысы бойынша Мемлекеттік кірістер департаментінің Сарқан ауданы бойынша Мемлекеттік кірістер басқармасы.</w:t>
      </w:r>
    </w:p>
    <w:bookmarkEnd w:id="650"/>
    <w:bookmarkStart w:name="z657" w:id="651"/>
    <w:p>
      <w:pPr>
        <w:spacing w:after="0"/>
        <w:ind w:left="0"/>
        <w:jc w:val="both"/>
      </w:pPr>
      <w:r>
        <w:rPr>
          <w:rFonts w:ascii="Times New Roman"/>
          <w:b w:val="false"/>
          <w:i w:val="false"/>
          <w:color w:val="000000"/>
          <w:sz w:val="28"/>
        </w:rPr>
        <w:t>
      101. Қазақстан Республикасы Қаржы министрлiгiнiң Мемлекеттік кірістер комитеті Жетісу облысы бойынша Мемлекеттік кірістер департаментінің Текелі қаласы бойынша Мемлекеттік кірістер басқармасы.</w:t>
      </w:r>
    </w:p>
    <w:bookmarkEnd w:id="651"/>
    <w:bookmarkStart w:name="z658" w:id="652"/>
    <w:p>
      <w:pPr>
        <w:spacing w:after="0"/>
        <w:ind w:left="0"/>
        <w:jc w:val="both"/>
      </w:pPr>
      <w:r>
        <w:rPr>
          <w:rFonts w:ascii="Times New Roman"/>
          <w:b w:val="false"/>
          <w:i w:val="false"/>
          <w:color w:val="000000"/>
          <w:sz w:val="28"/>
        </w:rPr>
        <w:t>
      102. Қазақстан Республикасы Қаржы министрлігі Мемлекеттік кірістер комитетінің Батыс Қазақстан облысы бойынша Мемлекеттік кірістер департаменті.</w:t>
      </w:r>
    </w:p>
    <w:bookmarkEnd w:id="652"/>
    <w:bookmarkStart w:name="z659" w:id="653"/>
    <w:p>
      <w:pPr>
        <w:spacing w:after="0"/>
        <w:ind w:left="0"/>
        <w:jc w:val="both"/>
      </w:pPr>
      <w:r>
        <w:rPr>
          <w:rFonts w:ascii="Times New Roman"/>
          <w:b w:val="false"/>
          <w:i w:val="false"/>
          <w:color w:val="000000"/>
          <w:sz w:val="28"/>
        </w:rPr>
        <w:t>
      103.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w:t>
      </w:r>
    </w:p>
    <w:bookmarkEnd w:id="653"/>
    <w:bookmarkStart w:name="z660" w:id="654"/>
    <w:p>
      <w:pPr>
        <w:spacing w:after="0"/>
        <w:ind w:left="0"/>
        <w:jc w:val="both"/>
      </w:pPr>
      <w:r>
        <w:rPr>
          <w:rFonts w:ascii="Times New Roman"/>
          <w:b w:val="false"/>
          <w:i w:val="false"/>
          <w:color w:val="000000"/>
          <w:sz w:val="28"/>
        </w:rPr>
        <w:t>
      104.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w:t>
      </w:r>
    </w:p>
    <w:bookmarkEnd w:id="654"/>
    <w:bookmarkStart w:name="z661" w:id="655"/>
    <w:p>
      <w:pPr>
        <w:spacing w:after="0"/>
        <w:ind w:left="0"/>
        <w:jc w:val="both"/>
      </w:pPr>
      <w:r>
        <w:rPr>
          <w:rFonts w:ascii="Times New Roman"/>
          <w:b w:val="false"/>
          <w:i w:val="false"/>
          <w:color w:val="000000"/>
          <w:sz w:val="28"/>
        </w:rPr>
        <w:t>
      105. Қазақстан Республикасы Қаржы министрлiгiнiң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w:t>
      </w:r>
    </w:p>
    <w:bookmarkEnd w:id="655"/>
    <w:bookmarkStart w:name="z662" w:id="656"/>
    <w:p>
      <w:pPr>
        <w:spacing w:after="0"/>
        <w:ind w:left="0"/>
        <w:jc w:val="both"/>
      </w:pPr>
      <w:r>
        <w:rPr>
          <w:rFonts w:ascii="Times New Roman"/>
          <w:b w:val="false"/>
          <w:i w:val="false"/>
          <w:color w:val="000000"/>
          <w:sz w:val="28"/>
        </w:rPr>
        <w:t>
      106.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w:t>
      </w:r>
    </w:p>
    <w:bookmarkEnd w:id="656"/>
    <w:bookmarkStart w:name="z663" w:id="657"/>
    <w:p>
      <w:pPr>
        <w:spacing w:after="0"/>
        <w:ind w:left="0"/>
        <w:jc w:val="both"/>
      </w:pPr>
      <w:r>
        <w:rPr>
          <w:rFonts w:ascii="Times New Roman"/>
          <w:b w:val="false"/>
          <w:i w:val="false"/>
          <w:color w:val="000000"/>
          <w:sz w:val="28"/>
        </w:rPr>
        <w:t>
      107. Қазақстан Республикасы Қаржы министрлiгiнiң Мемлекеттік кірістер комитеті Батыс Қазақстан облысы бойынша Мемлекеттік кірістер департаментінің Бөрлi ауданы бойынша Мемлекеттік кірістер басқармасы.</w:t>
      </w:r>
    </w:p>
    <w:bookmarkEnd w:id="657"/>
    <w:bookmarkStart w:name="z664" w:id="658"/>
    <w:p>
      <w:pPr>
        <w:spacing w:after="0"/>
        <w:ind w:left="0"/>
        <w:jc w:val="both"/>
      </w:pPr>
      <w:r>
        <w:rPr>
          <w:rFonts w:ascii="Times New Roman"/>
          <w:b w:val="false"/>
          <w:i w:val="false"/>
          <w:color w:val="000000"/>
          <w:sz w:val="28"/>
        </w:rPr>
        <w:t>
      108.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w:t>
      </w:r>
    </w:p>
    <w:bookmarkEnd w:id="658"/>
    <w:bookmarkStart w:name="z665" w:id="659"/>
    <w:p>
      <w:pPr>
        <w:spacing w:after="0"/>
        <w:ind w:left="0"/>
        <w:jc w:val="both"/>
      </w:pPr>
      <w:r>
        <w:rPr>
          <w:rFonts w:ascii="Times New Roman"/>
          <w:b w:val="false"/>
          <w:i w:val="false"/>
          <w:color w:val="000000"/>
          <w:sz w:val="28"/>
        </w:rPr>
        <w:t>
      109. Қазақстан Республикасы Қаржы министрлiгiнiң Мемлекеттік кірістер комитеті Батыс Қазақстан облысы бойынша Мемлекеттік кірістер департаментінің Жаңғалы ауданы бойынша Мемлекеттік кірістер басқармасы.</w:t>
      </w:r>
    </w:p>
    <w:bookmarkEnd w:id="659"/>
    <w:bookmarkStart w:name="z666" w:id="660"/>
    <w:p>
      <w:pPr>
        <w:spacing w:after="0"/>
        <w:ind w:left="0"/>
        <w:jc w:val="both"/>
      </w:pPr>
      <w:r>
        <w:rPr>
          <w:rFonts w:ascii="Times New Roman"/>
          <w:b w:val="false"/>
          <w:i w:val="false"/>
          <w:color w:val="000000"/>
          <w:sz w:val="28"/>
        </w:rPr>
        <w:t>
      110.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w:t>
      </w:r>
    </w:p>
    <w:bookmarkEnd w:id="660"/>
    <w:bookmarkStart w:name="z667" w:id="661"/>
    <w:p>
      <w:pPr>
        <w:spacing w:after="0"/>
        <w:ind w:left="0"/>
        <w:jc w:val="both"/>
      </w:pPr>
      <w:r>
        <w:rPr>
          <w:rFonts w:ascii="Times New Roman"/>
          <w:b w:val="false"/>
          <w:i w:val="false"/>
          <w:color w:val="000000"/>
          <w:sz w:val="28"/>
        </w:rPr>
        <w:t>
      111.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w:t>
      </w:r>
    </w:p>
    <w:bookmarkEnd w:id="661"/>
    <w:bookmarkStart w:name="z668" w:id="662"/>
    <w:p>
      <w:pPr>
        <w:spacing w:after="0"/>
        <w:ind w:left="0"/>
        <w:jc w:val="both"/>
      </w:pPr>
      <w:r>
        <w:rPr>
          <w:rFonts w:ascii="Times New Roman"/>
          <w:b w:val="false"/>
          <w:i w:val="false"/>
          <w:color w:val="000000"/>
          <w:sz w:val="28"/>
        </w:rPr>
        <w:t>
      112.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w:t>
      </w:r>
    </w:p>
    <w:bookmarkEnd w:id="662"/>
    <w:bookmarkStart w:name="z669" w:id="663"/>
    <w:p>
      <w:pPr>
        <w:spacing w:after="0"/>
        <w:ind w:left="0"/>
        <w:jc w:val="both"/>
      </w:pPr>
      <w:r>
        <w:rPr>
          <w:rFonts w:ascii="Times New Roman"/>
          <w:b w:val="false"/>
          <w:i w:val="false"/>
          <w:color w:val="000000"/>
          <w:sz w:val="28"/>
        </w:rPr>
        <w:t>
      113.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w:t>
      </w:r>
    </w:p>
    <w:bookmarkEnd w:id="663"/>
    <w:bookmarkStart w:name="z670" w:id="664"/>
    <w:p>
      <w:pPr>
        <w:spacing w:after="0"/>
        <w:ind w:left="0"/>
        <w:jc w:val="both"/>
      </w:pPr>
      <w:r>
        <w:rPr>
          <w:rFonts w:ascii="Times New Roman"/>
          <w:b w:val="false"/>
          <w:i w:val="false"/>
          <w:color w:val="000000"/>
          <w:sz w:val="28"/>
        </w:rPr>
        <w:t>
      114.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w:t>
      </w:r>
    </w:p>
    <w:bookmarkEnd w:id="664"/>
    <w:bookmarkStart w:name="z671" w:id="665"/>
    <w:p>
      <w:pPr>
        <w:spacing w:after="0"/>
        <w:ind w:left="0"/>
        <w:jc w:val="both"/>
      </w:pPr>
      <w:r>
        <w:rPr>
          <w:rFonts w:ascii="Times New Roman"/>
          <w:b w:val="false"/>
          <w:i w:val="false"/>
          <w:color w:val="000000"/>
          <w:sz w:val="28"/>
        </w:rPr>
        <w:t>
      115.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w:t>
      </w:r>
    </w:p>
    <w:bookmarkEnd w:id="665"/>
    <w:bookmarkStart w:name="z672" w:id="666"/>
    <w:p>
      <w:pPr>
        <w:spacing w:after="0"/>
        <w:ind w:left="0"/>
        <w:jc w:val="both"/>
      </w:pPr>
      <w:r>
        <w:rPr>
          <w:rFonts w:ascii="Times New Roman"/>
          <w:b w:val="false"/>
          <w:i w:val="false"/>
          <w:color w:val="000000"/>
          <w:sz w:val="28"/>
        </w:rPr>
        <w:t>
      116. Қазақстан Республикасы Қаржы министрлігі Мемлекеттік кірістер комитетінің Қарағанды облысы бойынша Мемлекеттік кірістер департаменті.</w:t>
      </w:r>
    </w:p>
    <w:bookmarkEnd w:id="666"/>
    <w:bookmarkStart w:name="z673" w:id="667"/>
    <w:p>
      <w:pPr>
        <w:spacing w:after="0"/>
        <w:ind w:left="0"/>
        <w:jc w:val="both"/>
      </w:pPr>
      <w:r>
        <w:rPr>
          <w:rFonts w:ascii="Times New Roman"/>
          <w:b w:val="false"/>
          <w:i w:val="false"/>
          <w:color w:val="000000"/>
          <w:sz w:val="28"/>
        </w:rPr>
        <w:t>
      117.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w:t>
      </w:r>
    </w:p>
    <w:bookmarkEnd w:id="667"/>
    <w:bookmarkStart w:name="z674" w:id="668"/>
    <w:p>
      <w:pPr>
        <w:spacing w:after="0"/>
        <w:ind w:left="0"/>
        <w:jc w:val="both"/>
      </w:pPr>
      <w:r>
        <w:rPr>
          <w:rFonts w:ascii="Times New Roman"/>
          <w:b w:val="false"/>
          <w:i w:val="false"/>
          <w:color w:val="000000"/>
          <w:sz w:val="28"/>
        </w:rPr>
        <w:t>
      118.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w:t>
      </w:r>
    </w:p>
    <w:bookmarkEnd w:id="668"/>
    <w:bookmarkStart w:name="z675" w:id="669"/>
    <w:p>
      <w:pPr>
        <w:spacing w:after="0"/>
        <w:ind w:left="0"/>
        <w:jc w:val="both"/>
      </w:pPr>
      <w:r>
        <w:rPr>
          <w:rFonts w:ascii="Times New Roman"/>
          <w:b w:val="false"/>
          <w:i w:val="false"/>
          <w:color w:val="000000"/>
          <w:sz w:val="28"/>
        </w:rPr>
        <w:t>
      119.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w:t>
      </w:r>
    </w:p>
    <w:bookmarkEnd w:id="669"/>
    <w:bookmarkStart w:name="z676" w:id="670"/>
    <w:p>
      <w:pPr>
        <w:spacing w:after="0"/>
        <w:ind w:left="0"/>
        <w:jc w:val="both"/>
      </w:pPr>
      <w:r>
        <w:rPr>
          <w:rFonts w:ascii="Times New Roman"/>
          <w:b w:val="false"/>
          <w:i w:val="false"/>
          <w:color w:val="000000"/>
          <w:sz w:val="28"/>
        </w:rPr>
        <w:t>
      120.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w:t>
      </w:r>
    </w:p>
    <w:bookmarkEnd w:id="670"/>
    <w:bookmarkStart w:name="z677" w:id="671"/>
    <w:p>
      <w:pPr>
        <w:spacing w:after="0"/>
        <w:ind w:left="0"/>
        <w:jc w:val="both"/>
      </w:pPr>
      <w:r>
        <w:rPr>
          <w:rFonts w:ascii="Times New Roman"/>
          <w:b w:val="false"/>
          <w:i w:val="false"/>
          <w:color w:val="000000"/>
          <w:sz w:val="28"/>
        </w:rPr>
        <w:t>
      121. Қазақстан Республикасы Қаржы министрлiгiнiң Мемлекеттік кірістер комитеті Қарағанды облысы бойынша Мемлекеттік кірістер департаментінің Темiртау қаласы бойынша Мемлекеттік кірістер басқармасы.</w:t>
      </w:r>
    </w:p>
    <w:bookmarkEnd w:id="671"/>
    <w:bookmarkStart w:name="z678" w:id="672"/>
    <w:p>
      <w:pPr>
        <w:spacing w:after="0"/>
        <w:ind w:left="0"/>
        <w:jc w:val="both"/>
      </w:pPr>
      <w:r>
        <w:rPr>
          <w:rFonts w:ascii="Times New Roman"/>
          <w:b w:val="false"/>
          <w:i w:val="false"/>
          <w:color w:val="000000"/>
          <w:sz w:val="28"/>
        </w:rPr>
        <w:t>
      122.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w:t>
      </w:r>
    </w:p>
    <w:bookmarkEnd w:id="672"/>
    <w:bookmarkStart w:name="z679" w:id="673"/>
    <w:p>
      <w:pPr>
        <w:spacing w:after="0"/>
        <w:ind w:left="0"/>
        <w:jc w:val="both"/>
      </w:pPr>
      <w:r>
        <w:rPr>
          <w:rFonts w:ascii="Times New Roman"/>
          <w:b w:val="false"/>
          <w:i w:val="false"/>
          <w:color w:val="000000"/>
          <w:sz w:val="28"/>
        </w:rPr>
        <w:t>
      123.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w:t>
      </w:r>
    </w:p>
    <w:bookmarkEnd w:id="673"/>
    <w:bookmarkStart w:name="z680" w:id="674"/>
    <w:p>
      <w:pPr>
        <w:spacing w:after="0"/>
        <w:ind w:left="0"/>
        <w:jc w:val="both"/>
      </w:pPr>
      <w:r>
        <w:rPr>
          <w:rFonts w:ascii="Times New Roman"/>
          <w:b w:val="false"/>
          <w:i w:val="false"/>
          <w:color w:val="000000"/>
          <w:sz w:val="28"/>
        </w:rPr>
        <w:t>
      124.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w:t>
      </w:r>
    </w:p>
    <w:bookmarkEnd w:id="674"/>
    <w:bookmarkStart w:name="z681" w:id="675"/>
    <w:p>
      <w:pPr>
        <w:spacing w:after="0"/>
        <w:ind w:left="0"/>
        <w:jc w:val="both"/>
      </w:pPr>
      <w:r>
        <w:rPr>
          <w:rFonts w:ascii="Times New Roman"/>
          <w:b w:val="false"/>
          <w:i w:val="false"/>
          <w:color w:val="000000"/>
          <w:sz w:val="28"/>
        </w:rPr>
        <w:t>
      125.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w:t>
      </w:r>
    </w:p>
    <w:bookmarkEnd w:id="675"/>
    <w:bookmarkStart w:name="z682" w:id="676"/>
    <w:p>
      <w:pPr>
        <w:spacing w:after="0"/>
        <w:ind w:left="0"/>
        <w:jc w:val="both"/>
      </w:pPr>
      <w:r>
        <w:rPr>
          <w:rFonts w:ascii="Times New Roman"/>
          <w:b w:val="false"/>
          <w:i w:val="false"/>
          <w:color w:val="000000"/>
          <w:sz w:val="28"/>
        </w:rPr>
        <w:t>
      126. Қазақстан Республикасы Қаржы министрлiгiнiң Мемлекеттік кірістер комитеті Қарағанды облысы бойынша Мемлекеттік кірістер департаментінің Бұқар-жырау ауданы бойынша Мемлекеттік кірістер басқармасы.</w:t>
      </w:r>
    </w:p>
    <w:bookmarkEnd w:id="676"/>
    <w:bookmarkStart w:name="z683" w:id="677"/>
    <w:p>
      <w:pPr>
        <w:spacing w:after="0"/>
        <w:ind w:left="0"/>
        <w:jc w:val="both"/>
      </w:pPr>
      <w:r>
        <w:rPr>
          <w:rFonts w:ascii="Times New Roman"/>
          <w:b w:val="false"/>
          <w:i w:val="false"/>
          <w:color w:val="000000"/>
          <w:sz w:val="28"/>
        </w:rPr>
        <w:t>
      127.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w:t>
      </w:r>
    </w:p>
    <w:bookmarkEnd w:id="677"/>
    <w:bookmarkStart w:name="z684" w:id="678"/>
    <w:p>
      <w:pPr>
        <w:spacing w:after="0"/>
        <w:ind w:left="0"/>
        <w:jc w:val="both"/>
      </w:pPr>
      <w:r>
        <w:rPr>
          <w:rFonts w:ascii="Times New Roman"/>
          <w:b w:val="false"/>
          <w:i w:val="false"/>
          <w:color w:val="000000"/>
          <w:sz w:val="28"/>
        </w:rPr>
        <w:t>
      128. .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w:t>
      </w:r>
    </w:p>
    <w:bookmarkEnd w:id="678"/>
    <w:bookmarkStart w:name="z685" w:id="679"/>
    <w:p>
      <w:pPr>
        <w:spacing w:after="0"/>
        <w:ind w:left="0"/>
        <w:jc w:val="both"/>
      </w:pPr>
      <w:r>
        <w:rPr>
          <w:rFonts w:ascii="Times New Roman"/>
          <w:b w:val="false"/>
          <w:i w:val="false"/>
          <w:color w:val="000000"/>
          <w:sz w:val="28"/>
        </w:rPr>
        <w:t>
      129.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w:t>
      </w:r>
    </w:p>
    <w:bookmarkEnd w:id="679"/>
    <w:bookmarkStart w:name="z686" w:id="680"/>
    <w:p>
      <w:pPr>
        <w:spacing w:after="0"/>
        <w:ind w:left="0"/>
        <w:jc w:val="both"/>
      </w:pPr>
      <w:r>
        <w:rPr>
          <w:rFonts w:ascii="Times New Roman"/>
          <w:b w:val="false"/>
          <w:i w:val="false"/>
          <w:color w:val="000000"/>
          <w:sz w:val="28"/>
        </w:rPr>
        <w:t>
      130.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w:t>
      </w:r>
    </w:p>
    <w:bookmarkEnd w:id="680"/>
    <w:bookmarkStart w:name="z687" w:id="681"/>
    <w:p>
      <w:pPr>
        <w:spacing w:after="0"/>
        <w:ind w:left="0"/>
        <w:jc w:val="both"/>
      </w:pPr>
      <w:r>
        <w:rPr>
          <w:rFonts w:ascii="Times New Roman"/>
          <w:b w:val="false"/>
          <w:i w:val="false"/>
          <w:color w:val="000000"/>
          <w:sz w:val="28"/>
        </w:rPr>
        <w:t>
      131. Қазақстан Республикасы Қаржы министрлігі Мемлекеттік кірістер комитетінің Қостанай облысы бойынша Мемлекеттік кірістер департаменті.</w:t>
      </w:r>
    </w:p>
    <w:bookmarkEnd w:id="681"/>
    <w:bookmarkStart w:name="z688" w:id="682"/>
    <w:p>
      <w:pPr>
        <w:spacing w:after="0"/>
        <w:ind w:left="0"/>
        <w:jc w:val="both"/>
      </w:pPr>
      <w:r>
        <w:rPr>
          <w:rFonts w:ascii="Times New Roman"/>
          <w:b w:val="false"/>
          <w:i w:val="false"/>
          <w:color w:val="000000"/>
          <w:sz w:val="28"/>
        </w:rPr>
        <w:t>
      132.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w:t>
      </w:r>
    </w:p>
    <w:bookmarkEnd w:id="682"/>
    <w:bookmarkStart w:name="z689" w:id="683"/>
    <w:p>
      <w:pPr>
        <w:spacing w:after="0"/>
        <w:ind w:left="0"/>
        <w:jc w:val="both"/>
      </w:pPr>
      <w:r>
        <w:rPr>
          <w:rFonts w:ascii="Times New Roman"/>
          <w:b w:val="false"/>
          <w:i w:val="false"/>
          <w:color w:val="000000"/>
          <w:sz w:val="28"/>
        </w:rPr>
        <w:t>
      133.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w:t>
      </w:r>
    </w:p>
    <w:bookmarkEnd w:id="683"/>
    <w:bookmarkStart w:name="z690" w:id="684"/>
    <w:p>
      <w:pPr>
        <w:spacing w:after="0"/>
        <w:ind w:left="0"/>
        <w:jc w:val="both"/>
      </w:pPr>
      <w:r>
        <w:rPr>
          <w:rFonts w:ascii="Times New Roman"/>
          <w:b w:val="false"/>
          <w:i w:val="false"/>
          <w:color w:val="000000"/>
          <w:sz w:val="28"/>
        </w:rPr>
        <w:t>
      134. Қазақстан Республикасы Қаржы министрлiгiнiң Мемлекеттік кірістер комитеті Қостанай облысы бойынша Мемлекеттік кірістер департаментінің Лисаков қаласы бойынша Мемлекеттік кірістер басқармасы.</w:t>
      </w:r>
    </w:p>
    <w:bookmarkEnd w:id="684"/>
    <w:bookmarkStart w:name="z691" w:id="685"/>
    <w:p>
      <w:pPr>
        <w:spacing w:after="0"/>
        <w:ind w:left="0"/>
        <w:jc w:val="both"/>
      </w:pPr>
      <w:r>
        <w:rPr>
          <w:rFonts w:ascii="Times New Roman"/>
          <w:b w:val="false"/>
          <w:i w:val="false"/>
          <w:color w:val="000000"/>
          <w:sz w:val="28"/>
        </w:rPr>
        <w:t>
      135.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w:t>
      </w:r>
    </w:p>
    <w:bookmarkEnd w:id="685"/>
    <w:bookmarkStart w:name="z692" w:id="686"/>
    <w:p>
      <w:pPr>
        <w:spacing w:after="0"/>
        <w:ind w:left="0"/>
        <w:jc w:val="both"/>
      </w:pPr>
      <w:r>
        <w:rPr>
          <w:rFonts w:ascii="Times New Roman"/>
          <w:b w:val="false"/>
          <w:i w:val="false"/>
          <w:color w:val="000000"/>
          <w:sz w:val="28"/>
        </w:rPr>
        <w:t>
      136.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w:t>
      </w:r>
    </w:p>
    <w:bookmarkEnd w:id="686"/>
    <w:bookmarkStart w:name="z693" w:id="687"/>
    <w:p>
      <w:pPr>
        <w:spacing w:after="0"/>
        <w:ind w:left="0"/>
        <w:jc w:val="both"/>
      </w:pPr>
      <w:r>
        <w:rPr>
          <w:rFonts w:ascii="Times New Roman"/>
          <w:b w:val="false"/>
          <w:i w:val="false"/>
          <w:color w:val="000000"/>
          <w:sz w:val="28"/>
        </w:rPr>
        <w:t>
      137.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w:t>
      </w:r>
    </w:p>
    <w:bookmarkEnd w:id="687"/>
    <w:bookmarkStart w:name="z694" w:id="688"/>
    <w:p>
      <w:pPr>
        <w:spacing w:after="0"/>
        <w:ind w:left="0"/>
        <w:jc w:val="both"/>
      </w:pPr>
      <w:r>
        <w:rPr>
          <w:rFonts w:ascii="Times New Roman"/>
          <w:b w:val="false"/>
          <w:i w:val="false"/>
          <w:color w:val="000000"/>
          <w:sz w:val="28"/>
        </w:rPr>
        <w:t>
      138.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w:t>
      </w:r>
    </w:p>
    <w:bookmarkEnd w:id="688"/>
    <w:bookmarkStart w:name="z695" w:id="689"/>
    <w:p>
      <w:pPr>
        <w:spacing w:after="0"/>
        <w:ind w:left="0"/>
        <w:jc w:val="both"/>
      </w:pPr>
      <w:r>
        <w:rPr>
          <w:rFonts w:ascii="Times New Roman"/>
          <w:b w:val="false"/>
          <w:i w:val="false"/>
          <w:color w:val="000000"/>
          <w:sz w:val="28"/>
        </w:rPr>
        <w:t>
      139.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w:t>
      </w:r>
    </w:p>
    <w:bookmarkEnd w:id="689"/>
    <w:bookmarkStart w:name="z696" w:id="690"/>
    <w:p>
      <w:pPr>
        <w:spacing w:after="0"/>
        <w:ind w:left="0"/>
        <w:jc w:val="both"/>
      </w:pPr>
      <w:r>
        <w:rPr>
          <w:rFonts w:ascii="Times New Roman"/>
          <w:b w:val="false"/>
          <w:i w:val="false"/>
          <w:color w:val="000000"/>
          <w:sz w:val="28"/>
        </w:rPr>
        <w:t>
      140.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w:t>
      </w:r>
    </w:p>
    <w:bookmarkEnd w:id="690"/>
    <w:bookmarkStart w:name="z697" w:id="691"/>
    <w:p>
      <w:pPr>
        <w:spacing w:after="0"/>
        <w:ind w:left="0"/>
        <w:jc w:val="both"/>
      </w:pPr>
      <w:r>
        <w:rPr>
          <w:rFonts w:ascii="Times New Roman"/>
          <w:b w:val="false"/>
          <w:i w:val="false"/>
          <w:color w:val="000000"/>
          <w:sz w:val="28"/>
        </w:rPr>
        <w:t>
      141.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w:t>
      </w:r>
    </w:p>
    <w:bookmarkEnd w:id="691"/>
    <w:bookmarkStart w:name="z698" w:id="692"/>
    <w:p>
      <w:pPr>
        <w:spacing w:after="0"/>
        <w:ind w:left="0"/>
        <w:jc w:val="both"/>
      </w:pPr>
      <w:r>
        <w:rPr>
          <w:rFonts w:ascii="Times New Roman"/>
          <w:b w:val="false"/>
          <w:i w:val="false"/>
          <w:color w:val="000000"/>
          <w:sz w:val="28"/>
        </w:rPr>
        <w:t>
      142.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w:t>
      </w:r>
    </w:p>
    <w:bookmarkEnd w:id="692"/>
    <w:bookmarkStart w:name="z699" w:id="693"/>
    <w:p>
      <w:pPr>
        <w:spacing w:after="0"/>
        <w:ind w:left="0"/>
        <w:jc w:val="both"/>
      </w:pPr>
      <w:r>
        <w:rPr>
          <w:rFonts w:ascii="Times New Roman"/>
          <w:b w:val="false"/>
          <w:i w:val="false"/>
          <w:color w:val="000000"/>
          <w:sz w:val="28"/>
        </w:rPr>
        <w:t>
      143.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w:t>
      </w:r>
    </w:p>
    <w:bookmarkEnd w:id="693"/>
    <w:bookmarkStart w:name="z700" w:id="694"/>
    <w:p>
      <w:pPr>
        <w:spacing w:after="0"/>
        <w:ind w:left="0"/>
        <w:jc w:val="both"/>
      </w:pPr>
      <w:r>
        <w:rPr>
          <w:rFonts w:ascii="Times New Roman"/>
          <w:b w:val="false"/>
          <w:i w:val="false"/>
          <w:color w:val="000000"/>
          <w:sz w:val="28"/>
        </w:rPr>
        <w:t>
      144.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w:t>
      </w:r>
    </w:p>
    <w:bookmarkEnd w:id="694"/>
    <w:bookmarkStart w:name="z701" w:id="695"/>
    <w:p>
      <w:pPr>
        <w:spacing w:after="0"/>
        <w:ind w:left="0"/>
        <w:jc w:val="both"/>
      </w:pPr>
      <w:r>
        <w:rPr>
          <w:rFonts w:ascii="Times New Roman"/>
          <w:b w:val="false"/>
          <w:i w:val="false"/>
          <w:color w:val="000000"/>
          <w:sz w:val="28"/>
        </w:rPr>
        <w:t>
      145.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w:t>
      </w:r>
    </w:p>
    <w:bookmarkEnd w:id="695"/>
    <w:bookmarkStart w:name="z702" w:id="696"/>
    <w:p>
      <w:pPr>
        <w:spacing w:after="0"/>
        <w:ind w:left="0"/>
        <w:jc w:val="both"/>
      </w:pPr>
      <w:r>
        <w:rPr>
          <w:rFonts w:ascii="Times New Roman"/>
          <w:b w:val="false"/>
          <w:i w:val="false"/>
          <w:color w:val="000000"/>
          <w:sz w:val="28"/>
        </w:rPr>
        <w:t>
      146.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w:t>
      </w:r>
    </w:p>
    <w:bookmarkEnd w:id="696"/>
    <w:bookmarkStart w:name="z703" w:id="697"/>
    <w:p>
      <w:pPr>
        <w:spacing w:after="0"/>
        <w:ind w:left="0"/>
        <w:jc w:val="both"/>
      </w:pPr>
      <w:r>
        <w:rPr>
          <w:rFonts w:ascii="Times New Roman"/>
          <w:b w:val="false"/>
          <w:i w:val="false"/>
          <w:color w:val="000000"/>
          <w:sz w:val="28"/>
        </w:rPr>
        <w:t>
      147.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w:t>
      </w:r>
    </w:p>
    <w:bookmarkEnd w:id="697"/>
    <w:bookmarkStart w:name="z704" w:id="698"/>
    <w:p>
      <w:pPr>
        <w:spacing w:after="0"/>
        <w:ind w:left="0"/>
        <w:jc w:val="both"/>
      </w:pPr>
      <w:r>
        <w:rPr>
          <w:rFonts w:ascii="Times New Roman"/>
          <w:b w:val="false"/>
          <w:i w:val="false"/>
          <w:color w:val="000000"/>
          <w:sz w:val="28"/>
        </w:rPr>
        <w:t>
      148.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w:t>
      </w:r>
    </w:p>
    <w:bookmarkEnd w:id="698"/>
    <w:bookmarkStart w:name="z705" w:id="699"/>
    <w:p>
      <w:pPr>
        <w:spacing w:after="0"/>
        <w:ind w:left="0"/>
        <w:jc w:val="both"/>
      </w:pPr>
      <w:r>
        <w:rPr>
          <w:rFonts w:ascii="Times New Roman"/>
          <w:b w:val="false"/>
          <w:i w:val="false"/>
          <w:color w:val="000000"/>
          <w:sz w:val="28"/>
        </w:rPr>
        <w:t>
      149.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w:t>
      </w:r>
    </w:p>
    <w:bookmarkEnd w:id="699"/>
    <w:bookmarkStart w:name="z706" w:id="700"/>
    <w:p>
      <w:pPr>
        <w:spacing w:after="0"/>
        <w:ind w:left="0"/>
        <w:jc w:val="both"/>
      </w:pPr>
      <w:r>
        <w:rPr>
          <w:rFonts w:ascii="Times New Roman"/>
          <w:b w:val="false"/>
          <w:i w:val="false"/>
          <w:color w:val="000000"/>
          <w:sz w:val="28"/>
        </w:rPr>
        <w:t>
      150.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w:t>
      </w:r>
    </w:p>
    <w:bookmarkEnd w:id="700"/>
    <w:bookmarkStart w:name="z707" w:id="701"/>
    <w:p>
      <w:pPr>
        <w:spacing w:after="0"/>
        <w:ind w:left="0"/>
        <w:jc w:val="both"/>
      </w:pPr>
      <w:r>
        <w:rPr>
          <w:rFonts w:ascii="Times New Roman"/>
          <w:b w:val="false"/>
          <w:i w:val="false"/>
          <w:color w:val="000000"/>
          <w:sz w:val="28"/>
        </w:rPr>
        <w:t>
      151.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w:t>
      </w:r>
    </w:p>
    <w:bookmarkEnd w:id="701"/>
    <w:bookmarkStart w:name="z708" w:id="702"/>
    <w:p>
      <w:pPr>
        <w:spacing w:after="0"/>
        <w:ind w:left="0"/>
        <w:jc w:val="both"/>
      </w:pPr>
      <w:r>
        <w:rPr>
          <w:rFonts w:ascii="Times New Roman"/>
          <w:b w:val="false"/>
          <w:i w:val="false"/>
          <w:color w:val="000000"/>
          <w:sz w:val="28"/>
        </w:rPr>
        <w:t>
      152. Қазақстан Республикасы Қаржы министрлігі Мемлекеттік кірістер комитетінің Қызылорда облысы бойынша Мемлекеттік кірістер департаменті.</w:t>
      </w:r>
    </w:p>
    <w:bookmarkEnd w:id="702"/>
    <w:bookmarkStart w:name="z709" w:id="703"/>
    <w:p>
      <w:pPr>
        <w:spacing w:after="0"/>
        <w:ind w:left="0"/>
        <w:jc w:val="both"/>
      </w:pPr>
      <w:r>
        <w:rPr>
          <w:rFonts w:ascii="Times New Roman"/>
          <w:b w:val="false"/>
          <w:i w:val="false"/>
          <w:color w:val="000000"/>
          <w:sz w:val="28"/>
        </w:rPr>
        <w:t>
      153.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w:t>
      </w:r>
    </w:p>
    <w:bookmarkEnd w:id="703"/>
    <w:bookmarkStart w:name="z710" w:id="704"/>
    <w:p>
      <w:pPr>
        <w:spacing w:after="0"/>
        <w:ind w:left="0"/>
        <w:jc w:val="both"/>
      </w:pPr>
      <w:r>
        <w:rPr>
          <w:rFonts w:ascii="Times New Roman"/>
          <w:b w:val="false"/>
          <w:i w:val="false"/>
          <w:color w:val="000000"/>
          <w:sz w:val="28"/>
        </w:rPr>
        <w:t>
      154.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w:t>
      </w:r>
    </w:p>
    <w:bookmarkEnd w:id="704"/>
    <w:bookmarkStart w:name="z711" w:id="705"/>
    <w:p>
      <w:pPr>
        <w:spacing w:after="0"/>
        <w:ind w:left="0"/>
        <w:jc w:val="both"/>
      </w:pPr>
      <w:r>
        <w:rPr>
          <w:rFonts w:ascii="Times New Roman"/>
          <w:b w:val="false"/>
          <w:i w:val="false"/>
          <w:color w:val="000000"/>
          <w:sz w:val="28"/>
        </w:rPr>
        <w:t>
      155.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w:t>
      </w:r>
    </w:p>
    <w:bookmarkEnd w:id="705"/>
    <w:bookmarkStart w:name="z712" w:id="706"/>
    <w:p>
      <w:pPr>
        <w:spacing w:after="0"/>
        <w:ind w:left="0"/>
        <w:jc w:val="both"/>
      </w:pPr>
      <w:r>
        <w:rPr>
          <w:rFonts w:ascii="Times New Roman"/>
          <w:b w:val="false"/>
          <w:i w:val="false"/>
          <w:color w:val="000000"/>
          <w:sz w:val="28"/>
        </w:rPr>
        <w:t>
      156.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w:t>
      </w:r>
    </w:p>
    <w:bookmarkEnd w:id="706"/>
    <w:bookmarkStart w:name="z713" w:id="707"/>
    <w:p>
      <w:pPr>
        <w:spacing w:after="0"/>
        <w:ind w:left="0"/>
        <w:jc w:val="both"/>
      </w:pPr>
      <w:r>
        <w:rPr>
          <w:rFonts w:ascii="Times New Roman"/>
          <w:b w:val="false"/>
          <w:i w:val="false"/>
          <w:color w:val="000000"/>
          <w:sz w:val="28"/>
        </w:rPr>
        <w:t>
      157.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w:t>
      </w:r>
    </w:p>
    <w:bookmarkEnd w:id="707"/>
    <w:bookmarkStart w:name="z714" w:id="708"/>
    <w:p>
      <w:pPr>
        <w:spacing w:after="0"/>
        <w:ind w:left="0"/>
        <w:jc w:val="both"/>
      </w:pPr>
      <w:r>
        <w:rPr>
          <w:rFonts w:ascii="Times New Roman"/>
          <w:b w:val="false"/>
          <w:i w:val="false"/>
          <w:color w:val="000000"/>
          <w:sz w:val="28"/>
        </w:rPr>
        <w:t>
      158.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w:t>
      </w:r>
    </w:p>
    <w:bookmarkEnd w:id="708"/>
    <w:bookmarkStart w:name="z715" w:id="709"/>
    <w:p>
      <w:pPr>
        <w:spacing w:after="0"/>
        <w:ind w:left="0"/>
        <w:jc w:val="both"/>
      </w:pPr>
      <w:r>
        <w:rPr>
          <w:rFonts w:ascii="Times New Roman"/>
          <w:b w:val="false"/>
          <w:i w:val="false"/>
          <w:color w:val="000000"/>
          <w:sz w:val="28"/>
        </w:rPr>
        <w:t>
      159.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w:t>
      </w:r>
    </w:p>
    <w:bookmarkEnd w:id="709"/>
    <w:bookmarkStart w:name="z716" w:id="710"/>
    <w:p>
      <w:pPr>
        <w:spacing w:after="0"/>
        <w:ind w:left="0"/>
        <w:jc w:val="both"/>
      </w:pPr>
      <w:r>
        <w:rPr>
          <w:rFonts w:ascii="Times New Roman"/>
          <w:b w:val="false"/>
          <w:i w:val="false"/>
          <w:color w:val="000000"/>
          <w:sz w:val="28"/>
        </w:rPr>
        <w:t>
      160.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w:t>
      </w:r>
    </w:p>
    <w:bookmarkEnd w:id="710"/>
    <w:bookmarkStart w:name="z717" w:id="711"/>
    <w:p>
      <w:pPr>
        <w:spacing w:after="0"/>
        <w:ind w:left="0"/>
        <w:jc w:val="both"/>
      </w:pPr>
      <w:r>
        <w:rPr>
          <w:rFonts w:ascii="Times New Roman"/>
          <w:b w:val="false"/>
          <w:i w:val="false"/>
          <w:color w:val="000000"/>
          <w:sz w:val="28"/>
        </w:rPr>
        <w:t>
      161. Қазақстан Республикасы Қаржы министрлігі Мемлекеттік кірістер комитетінің Маңғыстау облысы бойынша Мемлекеттік кірістер департаменті.</w:t>
      </w:r>
    </w:p>
    <w:bookmarkEnd w:id="711"/>
    <w:bookmarkStart w:name="z718" w:id="712"/>
    <w:p>
      <w:pPr>
        <w:spacing w:after="0"/>
        <w:ind w:left="0"/>
        <w:jc w:val="both"/>
      </w:pPr>
      <w:r>
        <w:rPr>
          <w:rFonts w:ascii="Times New Roman"/>
          <w:b w:val="false"/>
          <w:i w:val="false"/>
          <w:color w:val="000000"/>
          <w:sz w:val="28"/>
        </w:rPr>
        <w:t>
      162.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w:t>
      </w:r>
    </w:p>
    <w:bookmarkEnd w:id="712"/>
    <w:bookmarkStart w:name="z719" w:id="713"/>
    <w:p>
      <w:pPr>
        <w:spacing w:after="0"/>
        <w:ind w:left="0"/>
        <w:jc w:val="both"/>
      </w:pPr>
      <w:r>
        <w:rPr>
          <w:rFonts w:ascii="Times New Roman"/>
          <w:b w:val="false"/>
          <w:i w:val="false"/>
          <w:color w:val="000000"/>
          <w:sz w:val="28"/>
        </w:rPr>
        <w:t>
      163.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w:t>
      </w:r>
    </w:p>
    <w:bookmarkEnd w:id="713"/>
    <w:bookmarkStart w:name="z720" w:id="714"/>
    <w:p>
      <w:pPr>
        <w:spacing w:after="0"/>
        <w:ind w:left="0"/>
        <w:jc w:val="both"/>
      </w:pPr>
      <w:r>
        <w:rPr>
          <w:rFonts w:ascii="Times New Roman"/>
          <w:b w:val="false"/>
          <w:i w:val="false"/>
          <w:color w:val="000000"/>
          <w:sz w:val="28"/>
        </w:rPr>
        <w:t>
      164.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қаласының Мемлекеттік кірістер басқармасы.</w:t>
      </w:r>
    </w:p>
    <w:bookmarkEnd w:id="714"/>
    <w:bookmarkStart w:name="z721" w:id="715"/>
    <w:p>
      <w:pPr>
        <w:spacing w:after="0"/>
        <w:ind w:left="0"/>
        <w:jc w:val="both"/>
      </w:pPr>
      <w:r>
        <w:rPr>
          <w:rFonts w:ascii="Times New Roman"/>
          <w:b w:val="false"/>
          <w:i w:val="false"/>
          <w:color w:val="000000"/>
          <w:sz w:val="28"/>
        </w:rPr>
        <w:t>
      165.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w:t>
      </w:r>
    </w:p>
    <w:bookmarkEnd w:id="715"/>
    <w:bookmarkStart w:name="z722" w:id="716"/>
    <w:p>
      <w:pPr>
        <w:spacing w:after="0"/>
        <w:ind w:left="0"/>
        <w:jc w:val="both"/>
      </w:pPr>
      <w:r>
        <w:rPr>
          <w:rFonts w:ascii="Times New Roman"/>
          <w:b w:val="false"/>
          <w:i w:val="false"/>
          <w:color w:val="000000"/>
          <w:sz w:val="28"/>
        </w:rPr>
        <w:t>
      166.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w:t>
      </w:r>
    </w:p>
    <w:bookmarkEnd w:id="716"/>
    <w:bookmarkStart w:name="z723" w:id="717"/>
    <w:p>
      <w:pPr>
        <w:spacing w:after="0"/>
        <w:ind w:left="0"/>
        <w:jc w:val="both"/>
      </w:pPr>
      <w:r>
        <w:rPr>
          <w:rFonts w:ascii="Times New Roman"/>
          <w:b w:val="false"/>
          <w:i w:val="false"/>
          <w:color w:val="000000"/>
          <w:sz w:val="28"/>
        </w:rPr>
        <w:t>
      167.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w:t>
      </w:r>
    </w:p>
    <w:bookmarkEnd w:id="717"/>
    <w:bookmarkStart w:name="z724" w:id="718"/>
    <w:p>
      <w:pPr>
        <w:spacing w:after="0"/>
        <w:ind w:left="0"/>
        <w:jc w:val="both"/>
      </w:pPr>
      <w:r>
        <w:rPr>
          <w:rFonts w:ascii="Times New Roman"/>
          <w:b w:val="false"/>
          <w:i w:val="false"/>
          <w:color w:val="000000"/>
          <w:sz w:val="28"/>
        </w:rPr>
        <w:t>
      168. Қазақстан Республикасы Қаржы министрлiгi Мемлекеттік кірістер комитетінiң Маңғыстау облысы бойынша Мемлекеттік кірістер департаментінің "Ақтау теңiз порты" Мемлекеттік кірістер басқармасы.</w:t>
      </w:r>
    </w:p>
    <w:bookmarkEnd w:id="718"/>
    <w:bookmarkStart w:name="z725" w:id="719"/>
    <w:p>
      <w:pPr>
        <w:spacing w:after="0"/>
        <w:ind w:left="0"/>
        <w:jc w:val="both"/>
      </w:pPr>
      <w:r>
        <w:rPr>
          <w:rFonts w:ascii="Times New Roman"/>
          <w:b w:val="false"/>
          <w:i w:val="false"/>
          <w:color w:val="000000"/>
          <w:sz w:val="28"/>
        </w:rPr>
        <w:t>
      169.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w:t>
      </w:r>
    </w:p>
    <w:bookmarkEnd w:id="719"/>
    <w:bookmarkStart w:name="z726" w:id="720"/>
    <w:p>
      <w:pPr>
        <w:spacing w:after="0"/>
        <w:ind w:left="0"/>
        <w:jc w:val="both"/>
      </w:pPr>
      <w:r>
        <w:rPr>
          <w:rFonts w:ascii="Times New Roman"/>
          <w:b w:val="false"/>
          <w:i w:val="false"/>
          <w:color w:val="000000"/>
          <w:sz w:val="28"/>
        </w:rPr>
        <w:t>
      170. Қазақстан Республикасы Қаржы министрлігі Мемлекеттік кірістер комитетінің Павлодар облысы бойынша Мемлекеттік кірістер департаменті.</w:t>
      </w:r>
    </w:p>
    <w:bookmarkEnd w:id="720"/>
    <w:bookmarkStart w:name="z727" w:id="721"/>
    <w:p>
      <w:pPr>
        <w:spacing w:after="0"/>
        <w:ind w:left="0"/>
        <w:jc w:val="both"/>
      </w:pPr>
      <w:r>
        <w:rPr>
          <w:rFonts w:ascii="Times New Roman"/>
          <w:b w:val="false"/>
          <w:i w:val="false"/>
          <w:color w:val="000000"/>
          <w:sz w:val="28"/>
        </w:rPr>
        <w:t>
      171.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w:t>
      </w:r>
    </w:p>
    <w:bookmarkEnd w:id="721"/>
    <w:bookmarkStart w:name="z728" w:id="722"/>
    <w:p>
      <w:pPr>
        <w:spacing w:after="0"/>
        <w:ind w:left="0"/>
        <w:jc w:val="both"/>
      </w:pPr>
      <w:r>
        <w:rPr>
          <w:rFonts w:ascii="Times New Roman"/>
          <w:b w:val="false"/>
          <w:i w:val="false"/>
          <w:color w:val="000000"/>
          <w:sz w:val="28"/>
        </w:rPr>
        <w:t>
      172.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w:t>
      </w:r>
    </w:p>
    <w:bookmarkEnd w:id="722"/>
    <w:bookmarkStart w:name="z729" w:id="723"/>
    <w:p>
      <w:pPr>
        <w:spacing w:after="0"/>
        <w:ind w:left="0"/>
        <w:jc w:val="both"/>
      </w:pPr>
      <w:r>
        <w:rPr>
          <w:rFonts w:ascii="Times New Roman"/>
          <w:b w:val="false"/>
          <w:i w:val="false"/>
          <w:color w:val="000000"/>
          <w:sz w:val="28"/>
        </w:rPr>
        <w:t>
      173.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w:t>
      </w:r>
    </w:p>
    <w:bookmarkEnd w:id="723"/>
    <w:bookmarkStart w:name="z730" w:id="724"/>
    <w:p>
      <w:pPr>
        <w:spacing w:after="0"/>
        <w:ind w:left="0"/>
        <w:jc w:val="both"/>
      </w:pPr>
      <w:r>
        <w:rPr>
          <w:rFonts w:ascii="Times New Roman"/>
          <w:b w:val="false"/>
          <w:i w:val="false"/>
          <w:color w:val="000000"/>
          <w:sz w:val="28"/>
        </w:rPr>
        <w:t>
      174.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ауданының Мемлекеттік кірістер басқармасы.</w:t>
      </w:r>
    </w:p>
    <w:bookmarkEnd w:id="724"/>
    <w:bookmarkStart w:name="z731" w:id="725"/>
    <w:p>
      <w:pPr>
        <w:spacing w:after="0"/>
        <w:ind w:left="0"/>
        <w:jc w:val="both"/>
      </w:pPr>
      <w:r>
        <w:rPr>
          <w:rFonts w:ascii="Times New Roman"/>
          <w:b w:val="false"/>
          <w:i w:val="false"/>
          <w:color w:val="000000"/>
          <w:sz w:val="28"/>
        </w:rPr>
        <w:t>
      175.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w:t>
      </w:r>
    </w:p>
    <w:bookmarkEnd w:id="725"/>
    <w:bookmarkStart w:name="z732" w:id="726"/>
    <w:p>
      <w:pPr>
        <w:spacing w:after="0"/>
        <w:ind w:left="0"/>
        <w:jc w:val="both"/>
      </w:pPr>
      <w:r>
        <w:rPr>
          <w:rFonts w:ascii="Times New Roman"/>
          <w:b w:val="false"/>
          <w:i w:val="false"/>
          <w:color w:val="000000"/>
          <w:sz w:val="28"/>
        </w:rPr>
        <w:t>
      176.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w:t>
      </w:r>
    </w:p>
    <w:bookmarkEnd w:id="726"/>
    <w:bookmarkStart w:name="z733" w:id="727"/>
    <w:p>
      <w:pPr>
        <w:spacing w:after="0"/>
        <w:ind w:left="0"/>
        <w:jc w:val="both"/>
      </w:pPr>
      <w:r>
        <w:rPr>
          <w:rFonts w:ascii="Times New Roman"/>
          <w:b w:val="false"/>
          <w:i w:val="false"/>
          <w:color w:val="000000"/>
          <w:sz w:val="28"/>
        </w:rPr>
        <w:t>
      177.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w:t>
      </w:r>
    </w:p>
    <w:bookmarkEnd w:id="727"/>
    <w:bookmarkStart w:name="z734" w:id="728"/>
    <w:p>
      <w:pPr>
        <w:spacing w:after="0"/>
        <w:ind w:left="0"/>
        <w:jc w:val="both"/>
      </w:pPr>
      <w:r>
        <w:rPr>
          <w:rFonts w:ascii="Times New Roman"/>
          <w:b w:val="false"/>
          <w:i w:val="false"/>
          <w:color w:val="000000"/>
          <w:sz w:val="28"/>
        </w:rPr>
        <w:t>
      178.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w:t>
      </w:r>
    </w:p>
    <w:bookmarkEnd w:id="728"/>
    <w:bookmarkStart w:name="z735" w:id="729"/>
    <w:p>
      <w:pPr>
        <w:spacing w:after="0"/>
        <w:ind w:left="0"/>
        <w:jc w:val="both"/>
      </w:pPr>
      <w:r>
        <w:rPr>
          <w:rFonts w:ascii="Times New Roman"/>
          <w:b w:val="false"/>
          <w:i w:val="false"/>
          <w:color w:val="000000"/>
          <w:sz w:val="28"/>
        </w:rPr>
        <w:t>
      179.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w:t>
      </w:r>
    </w:p>
    <w:bookmarkEnd w:id="729"/>
    <w:bookmarkStart w:name="z736" w:id="730"/>
    <w:p>
      <w:pPr>
        <w:spacing w:after="0"/>
        <w:ind w:left="0"/>
        <w:jc w:val="both"/>
      </w:pPr>
      <w:r>
        <w:rPr>
          <w:rFonts w:ascii="Times New Roman"/>
          <w:b w:val="false"/>
          <w:i w:val="false"/>
          <w:color w:val="000000"/>
          <w:sz w:val="28"/>
        </w:rPr>
        <w:t>
      180.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w:t>
      </w:r>
    </w:p>
    <w:bookmarkEnd w:id="730"/>
    <w:bookmarkStart w:name="z737" w:id="731"/>
    <w:p>
      <w:pPr>
        <w:spacing w:after="0"/>
        <w:ind w:left="0"/>
        <w:jc w:val="both"/>
      </w:pPr>
      <w:r>
        <w:rPr>
          <w:rFonts w:ascii="Times New Roman"/>
          <w:b w:val="false"/>
          <w:i w:val="false"/>
          <w:color w:val="000000"/>
          <w:sz w:val="28"/>
        </w:rPr>
        <w:t>
      181.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ауданының Мемлекеттік кірістер басқармасы.</w:t>
      </w:r>
    </w:p>
    <w:bookmarkEnd w:id="731"/>
    <w:bookmarkStart w:name="z738" w:id="732"/>
    <w:p>
      <w:pPr>
        <w:spacing w:after="0"/>
        <w:ind w:left="0"/>
        <w:jc w:val="both"/>
      </w:pPr>
      <w:r>
        <w:rPr>
          <w:rFonts w:ascii="Times New Roman"/>
          <w:b w:val="false"/>
          <w:i w:val="false"/>
          <w:color w:val="000000"/>
          <w:sz w:val="28"/>
        </w:rPr>
        <w:t>
      182.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w:t>
      </w:r>
    </w:p>
    <w:bookmarkEnd w:id="732"/>
    <w:bookmarkStart w:name="z739" w:id="733"/>
    <w:p>
      <w:pPr>
        <w:spacing w:after="0"/>
        <w:ind w:left="0"/>
        <w:jc w:val="both"/>
      </w:pPr>
      <w:r>
        <w:rPr>
          <w:rFonts w:ascii="Times New Roman"/>
          <w:b w:val="false"/>
          <w:i w:val="false"/>
          <w:color w:val="000000"/>
          <w:sz w:val="28"/>
        </w:rPr>
        <w:t>
      183.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w:t>
      </w:r>
    </w:p>
    <w:bookmarkEnd w:id="733"/>
    <w:bookmarkStart w:name="z740" w:id="734"/>
    <w:p>
      <w:pPr>
        <w:spacing w:after="0"/>
        <w:ind w:left="0"/>
        <w:jc w:val="both"/>
      </w:pPr>
      <w:r>
        <w:rPr>
          <w:rFonts w:ascii="Times New Roman"/>
          <w:b w:val="false"/>
          <w:i w:val="false"/>
          <w:color w:val="000000"/>
          <w:sz w:val="28"/>
        </w:rPr>
        <w:t>
      184. Қазақстан Республикасы Қаржы министрлiгiнiң Мемлекеттік кірістер комитетінің Солтүстік Қазақстан облысы бойынша Мемлекеттік кірістер департаменті.</w:t>
      </w:r>
    </w:p>
    <w:bookmarkEnd w:id="734"/>
    <w:bookmarkStart w:name="z741" w:id="735"/>
    <w:p>
      <w:pPr>
        <w:spacing w:after="0"/>
        <w:ind w:left="0"/>
        <w:jc w:val="both"/>
      </w:pPr>
      <w:r>
        <w:rPr>
          <w:rFonts w:ascii="Times New Roman"/>
          <w:b w:val="false"/>
          <w:i w:val="false"/>
          <w:color w:val="000000"/>
          <w:sz w:val="28"/>
        </w:rPr>
        <w:t>
      185. Қазақстан Республикасы Қаржы министрлiгiнiң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w:t>
      </w:r>
    </w:p>
    <w:bookmarkEnd w:id="735"/>
    <w:bookmarkStart w:name="z742" w:id="736"/>
    <w:p>
      <w:pPr>
        <w:spacing w:after="0"/>
        <w:ind w:left="0"/>
        <w:jc w:val="both"/>
      </w:pPr>
      <w:r>
        <w:rPr>
          <w:rFonts w:ascii="Times New Roman"/>
          <w:b w:val="false"/>
          <w:i w:val="false"/>
          <w:color w:val="000000"/>
          <w:sz w:val="28"/>
        </w:rPr>
        <w:t>
      186.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w:t>
      </w:r>
    </w:p>
    <w:bookmarkEnd w:id="736"/>
    <w:bookmarkStart w:name="z743" w:id="737"/>
    <w:p>
      <w:pPr>
        <w:spacing w:after="0"/>
        <w:ind w:left="0"/>
        <w:jc w:val="both"/>
      </w:pPr>
      <w:r>
        <w:rPr>
          <w:rFonts w:ascii="Times New Roman"/>
          <w:b w:val="false"/>
          <w:i w:val="false"/>
          <w:color w:val="000000"/>
          <w:sz w:val="28"/>
        </w:rPr>
        <w:t>
      187.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w:t>
      </w:r>
    </w:p>
    <w:bookmarkEnd w:id="737"/>
    <w:bookmarkStart w:name="z744" w:id="738"/>
    <w:p>
      <w:pPr>
        <w:spacing w:after="0"/>
        <w:ind w:left="0"/>
        <w:jc w:val="both"/>
      </w:pPr>
      <w:r>
        <w:rPr>
          <w:rFonts w:ascii="Times New Roman"/>
          <w:b w:val="false"/>
          <w:i w:val="false"/>
          <w:color w:val="000000"/>
          <w:sz w:val="28"/>
        </w:rPr>
        <w:t>
      188. Қазақстан Республикасы Қаржы министрлiгiнiң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w:t>
      </w:r>
    </w:p>
    <w:bookmarkEnd w:id="738"/>
    <w:bookmarkStart w:name="z745" w:id="739"/>
    <w:p>
      <w:pPr>
        <w:spacing w:after="0"/>
        <w:ind w:left="0"/>
        <w:jc w:val="both"/>
      </w:pPr>
      <w:r>
        <w:rPr>
          <w:rFonts w:ascii="Times New Roman"/>
          <w:b w:val="false"/>
          <w:i w:val="false"/>
          <w:color w:val="000000"/>
          <w:sz w:val="28"/>
        </w:rPr>
        <w:t>
      189. Қазақстан Республикасы Қаржы министрлiгiнiң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w:t>
      </w:r>
    </w:p>
    <w:bookmarkEnd w:id="739"/>
    <w:bookmarkStart w:name="z746" w:id="740"/>
    <w:p>
      <w:pPr>
        <w:spacing w:after="0"/>
        <w:ind w:left="0"/>
        <w:jc w:val="both"/>
      </w:pPr>
      <w:r>
        <w:rPr>
          <w:rFonts w:ascii="Times New Roman"/>
          <w:b w:val="false"/>
          <w:i w:val="false"/>
          <w:color w:val="000000"/>
          <w:sz w:val="28"/>
        </w:rPr>
        <w:t>
      190. Қазақстан Республикасы Қаржы министрлiгiнiң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w:t>
      </w:r>
    </w:p>
    <w:bookmarkEnd w:id="740"/>
    <w:bookmarkStart w:name="z747" w:id="741"/>
    <w:p>
      <w:pPr>
        <w:spacing w:after="0"/>
        <w:ind w:left="0"/>
        <w:jc w:val="both"/>
      </w:pPr>
      <w:r>
        <w:rPr>
          <w:rFonts w:ascii="Times New Roman"/>
          <w:b w:val="false"/>
          <w:i w:val="false"/>
          <w:color w:val="000000"/>
          <w:sz w:val="28"/>
        </w:rPr>
        <w:t>
      191. Қазақстан Республикасы Қаржы министрлiгiнiң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w:t>
      </w:r>
    </w:p>
    <w:bookmarkEnd w:id="741"/>
    <w:bookmarkStart w:name="z748" w:id="742"/>
    <w:p>
      <w:pPr>
        <w:spacing w:after="0"/>
        <w:ind w:left="0"/>
        <w:jc w:val="both"/>
      </w:pPr>
      <w:r>
        <w:rPr>
          <w:rFonts w:ascii="Times New Roman"/>
          <w:b w:val="false"/>
          <w:i w:val="false"/>
          <w:color w:val="000000"/>
          <w:sz w:val="28"/>
        </w:rPr>
        <w:t>
      192. Қазақстан Республикасы Қаржы министрлiгiнiң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w:t>
      </w:r>
    </w:p>
    <w:bookmarkEnd w:id="742"/>
    <w:bookmarkStart w:name="z749" w:id="743"/>
    <w:p>
      <w:pPr>
        <w:spacing w:after="0"/>
        <w:ind w:left="0"/>
        <w:jc w:val="both"/>
      </w:pPr>
      <w:r>
        <w:rPr>
          <w:rFonts w:ascii="Times New Roman"/>
          <w:b w:val="false"/>
          <w:i w:val="false"/>
          <w:color w:val="000000"/>
          <w:sz w:val="28"/>
        </w:rPr>
        <w:t>
      193.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Мағжан Жұмабаев атындағы аудан бойынша Мемлекеттік кірістер басқармасы.</w:t>
      </w:r>
    </w:p>
    <w:bookmarkEnd w:id="743"/>
    <w:bookmarkStart w:name="z750" w:id="744"/>
    <w:p>
      <w:pPr>
        <w:spacing w:after="0"/>
        <w:ind w:left="0"/>
        <w:jc w:val="both"/>
      </w:pPr>
      <w:r>
        <w:rPr>
          <w:rFonts w:ascii="Times New Roman"/>
          <w:b w:val="false"/>
          <w:i w:val="false"/>
          <w:color w:val="000000"/>
          <w:sz w:val="28"/>
        </w:rPr>
        <w:t>
      194.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w:t>
      </w:r>
    </w:p>
    <w:bookmarkEnd w:id="744"/>
    <w:bookmarkStart w:name="z751" w:id="745"/>
    <w:p>
      <w:pPr>
        <w:spacing w:after="0"/>
        <w:ind w:left="0"/>
        <w:jc w:val="both"/>
      </w:pPr>
      <w:r>
        <w:rPr>
          <w:rFonts w:ascii="Times New Roman"/>
          <w:b w:val="false"/>
          <w:i w:val="false"/>
          <w:color w:val="000000"/>
          <w:sz w:val="28"/>
        </w:rPr>
        <w:t>
      195. Қазақстан Республикасы Қаржы министрлiгiнiң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w:t>
      </w:r>
    </w:p>
    <w:bookmarkEnd w:id="745"/>
    <w:bookmarkStart w:name="z752" w:id="746"/>
    <w:p>
      <w:pPr>
        <w:spacing w:after="0"/>
        <w:ind w:left="0"/>
        <w:jc w:val="both"/>
      </w:pPr>
      <w:r>
        <w:rPr>
          <w:rFonts w:ascii="Times New Roman"/>
          <w:b w:val="false"/>
          <w:i w:val="false"/>
          <w:color w:val="000000"/>
          <w:sz w:val="28"/>
        </w:rPr>
        <w:t>
      196. Қазақстан Республикасы Қаржы министрлiгiнiң Мемлекеттік кірістер комитеті Солтүстік Қазақстан облысы бойынша Мемлекеттік кірістер департаментінің Тайыншы ауданы бойынша Мемлекеттік кірістер басқармасы.</w:t>
      </w:r>
    </w:p>
    <w:bookmarkEnd w:id="746"/>
    <w:bookmarkStart w:name="z753" w:id="747"/>
    <w:p>
      <w:pPr>
        <w:spacing w:after="0"/>
        <w:ind w:left="0"/>
        <w:jc w:val="both"/>
      </w:pPr>
      <w:r>
        <w:rPr>
          <w:rFonts w:ascii="Times New Roman"/>
          <w:b w:val="false"/>
          <w:i w:val="false"/>
          <w:color w:val="000000"/>
          <w:sz w:val="28"/>
        </w:rPr>
        <w:t>
      197. Қазақстан Республикасы Қаржы министрлiгiнiң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w:t>
      </w:r>
    </w:p>
    <w:bookmarkEnd w:id="747"/>
    <w:bookmarkStart w:name="z754" w:id="748"/>
    <w:p>
      <w:pPr>
        <w:spacing w:after="0"/>
        <w:ind w:left="0"/>
        <w:jc w:val="both"/>
      </w:pPr>
      <w:r>
        <w:rPr>
          <w:rFonts w:ascii="Times New Roman"/>
          <w:b w:val="false"/>
          <w:i w:val="false"/>
          <w:color w:val="000000"/>
          <w:sz w:val="28"/>
        </w:rPr>
        <w:t>
      198. Қазақстан Республикасы Қаржы министрлiгiнiң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w:t>
      </w:r>
    </w:p>
    <w:bookmarkEnd w:id="748"/>
    <w:bookmarkStart w:name="z755" w:id="749"/>
    <w:p>
      <w:pPr>
        <w:spacing w:after="0"/>
        <w:ind w:left="0"/>
        <w:jc w:val="both"/>
      </w:pPr>
      <w:r>
        <w:rPr>
          <w:rFonts w:ascii="Times New Roman"/>
          <w:b w:val="false"/>
          <w:i w:val="false"/>
          <w:color w:val="000000"/>
          <w:sz w:val="28"/>
        </w:rPr>
        <w:t>
      199. Қазақстан Республикасы Қаржы министрлiгiнiң Мемлекеттік кірістер комитетінің Түркістан облысы бойынша Мемлекеттік кірістер департаменті.</w:t>
      </w:r>
    </w:p>
    <w:bookmarkEnd w:id="749"/>
    <w:bookmarkStart w:name="z756" w:id="750"/>
    <w:p>
      <w:pPr>
        <w:spacing w:after="0"/>
        <w:ind w:left="0"/>
        <w:jc w:val="both"/>
      </w:pPr>
      <w:r>
        <w:rPr>
          <w:rFonts w:ascii="Times New Roman"/>
          <w:b w:val="false"/>
          <w:i w:val="false"/>
          <w:color w:val="000000"/>
          <w:sz w:val="28"/>
        </w:rPr>
        <w:t>
      200. Қазақстан Республикасы Қаржы министрлiгiнiң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w:t>
      </w:r>
    </w:p>
    <w:bookmarkEnd w:id="750"/>
    <w:bookmarkStart w:name="z757" w:id="751"/>
    <w:p>
      <w:pPr>
        <w:spacing w:after="0"/>
        <w:ind w:left="0"/>
        <w:jc w:val="both"/>
      </w:pPr>
      <w:r>
        <w:rPr>
          <w:rFonts w:ascii="Times New Roman"/>
          <w:b w:val="false"/>
          <w:i w:val="false"/>
          <w:color w:val="000000"/>
          <w:sz w:val="28"/>
        </w:rPr>
        <w:t>
      201.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w:t>
      </w:r>
    </w:p>
    <w:bookmarkEnd w:id="751"/>
    <w:bookmarkStart w:name="z758" w:id="752"/>
    <w:p>
      <w:pPr>
        <w:spacing w:after="0"/>
        <w:ind w:left="0"/>
        <w:jc w:val="both"/>
      </w:pPr>
      <w:r>
        <w:rPr>
          <w:rFonts w:ascii="Times New Roman"/>
          <w:b w:val="false"/>
          <w:i w:val="false"/>
          <w:color w:val="000000"/>
          <w:sz w:val="28"/>
        </w:rPr>
        <w:t>
      202.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w:t>
      </w:r>
    </w:p>
    <w:bookmarkEnd w:id="752"/>
    <w:bookmarkStart w:name="z759" w:id="753"/>
    <w:p>
      <w:pPr>
        <w:spacing w:after="0"/>
        <w:ind w:left="0"/>
        <w:jc w:val="both"/>
      </w:pPr>
      <w:r>
        <w:rPr>
          <w:rFonts w:ascii="Times New Roman"/>
          <w:b w:val="false"/>
          <w:i w:val="false"/>
          <w:color w:val="000000"/>
          <w:sz w:val="28"/>
        </w:rPr>
        <w:t>
      203. Қазақстан Республикасы Қаржы министрлiгiнiң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w:t>
      </w:r>
    </w:p>
    <w:bookmarkEnd w:id="753"/>
    <w:bookmarkStart w:name="z760" w:id="754"/>
    <w:p>
      <w:pPr>
        <w:spacing w:after="0"/>
        <w:ind w:left="0"/>
        <w:jc w:val="both"/>
      </w:pPr>
      <w:r>
        <w:rPr>
          <w:rFonts w:ascii="Times New Roman"/>
          <w:b w:val="false"/>
          <w:i w:val="false"/>
          <w:color w:val="000000"/>
          <w:sz w:val="28"/>
        </w:rPr>
        <w:t>
      204.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w:t>
      </w:r>
    </w:p>
    <w:bookmarkEnd w:id="754"/>
    <w:bookmarkStart w:name="z761" w:id="755"/>
    <w:p>
      <w:pPr>
        <w:spacing w:after="0"/>
        <w:ind w:left="0"/>
        <w:jc w:val="both"/>
      </w:pPr>
      <w:r>
        <w:rPr>
          <w:rFonts w:ascii="Times New Roman"/>
          <w:b w:val="false"/>
          <w:i w:val="false"/>
          <w:color w:val="000000"/>
          <w:sz w:val="28"/>
        </w:rPr>
        <w:t>
      205. Қазақстан Республикасы Қаржы министрлiгiнiң Мемлекеттік кірістер комитеті Түркістан облысы бойынша Мемлекеттік кірістер департаментінің Қазғұрт ауданы бойынша Мемлекеттік кірістер басқармасы.</w:t>
      </w:r>
    </w:p>
    <w:bookmarkEnd w:id="755"/>
    <w:bookmarkStart w:name="z762" w:id="756"/>
    <w:p>
      <w:pPr>
        <w:spacing w:after="0"/>
        <w:ind w:left="0"/>
        <w:jc w:val="both"/>
      </w:pPr>
      <w:r>
        <w:rPr>
          <w:rFonts w:ascii="Times New Roman"/>
          <w:b w:val="false"/>
          <w:i w:val="false"/>
          <w:color w:val="000000"/>
          <w:sz w:val="28"/>
        </w:rPr>
        <w:t>
      206.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w:t>
      </w:r>
    </w:p>
    <w:bookmarkEnd w:id="756"/>
    <w:bookmarkStart w:name="z763" w:id="757"/>
    <w:p>
      <w:pPr>
        <w:spacing w:after="0"/>
        <w:ind w:left="0"/>
        <w:jc w:val="both"/>
      </w:pPr>
      <w:r>
        <w:rPr>
          <w:rFonts w:ascii="Times New Roman"/>
          <w:b w:val="false"/>
          <w:i w:val="false"/>
          <w:color w:val="000000"/>
          <w:sz w:val="28"/>
        </w:rPr>
        <w:t>
      207. Қазақстан Республикасы Қаржы министрлiгiнiң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w:t>
      </w:r>
    </w:p>
    <w:bookmarkEnd w:id="757"/>
    <w:bookmarkStart w:name="z764" w:id="758"/>
    <w:p>
      <w:pPr>
        <w:spacing w:after="0"/>
        <w:ind w:left="0"/>
        <w:jc w:val="both"/>
      </w:pPr>
      <w:r>
        <w:rPr>
          <w:rFonts w:ascii="Times New Roman"/>
          <w:b w:val="false"/>
          <w:i w:val="false"/>
          <w:color w:val="000000"/>
          <w:sz w:val="28"/>
        </w:rPr>
        <w:t>
      208.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w:t>
      </w:r>
    </w:p>
    <w:bookmarkEnd w:id="758"/>
    <w:bookmarkStart w:name="z765" w:id="759"/>
    <w:p>
      <w:pPr>
        <w:spacing w:after="0"/>
        <w:ind w:left="0"/>
        <w:jc w:val="both"/>
      </w:pPr>
      <w:r>
        <w:rPr>
          <w:rFonts w:ascii="Times New Roman"/>
          <w:b w:val="false"/>
          <w:i w:val="false"/>
          <w:color w:val="000000"/>
          <w:sz w:val="28"/>
        </w:rPr>
        <w:t>
      209.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w:t>
      </w:r>
    </w:p>
    <w:bookmarkEnd w:id="759"/>
    <w:bookmarkStart w:name="z766" w:id="760"/>
    <w:p>
      <w:pPr>
        <w:spacing w:after="0"/>
        <w:ind w:left="0"/>
        <w:jc w:val="both"/>
      </w:pPr>
      <w:r>
        <w:rPr>
          <w:rFonts w:ascii="Times New Roman"/>
          <w:b w:val="false"/>
          <w:i w:val="false"/>
          <w:color w:val="000000"/>
          <w:sz w:val="28"/>
        </w:rPr>
        <w:t>
      210.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w:t>
      </w:r>
    </w:p>
    <w:bookmarkEnd w:id="760"/>
    <w:bookmarkStart w:name="z767" w:id="761"/>
    <w:p>
      <w:pPr>
        <w:spacing w:after="0"/>
        <w:ind w:left="0"/>
        <w:jc w:val="both"/>
      </w:pPr>
      <w:r>
        <w:rPr>
          <w:rFonts w:ascii="Times New Roman"/>
          <w:b w:val="false"/>
          <w:i w:val="false"/>
          <w:color w:val="000000"/>
          <w:sz w:val="28"/>
        </w:rPr>
        <w:t>
      211.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w:t>
      </w:r>
    </w:p>
    <w:bookmarkEnd w:id="761"/>
    <w:bookmarkStart w:name="z768" w:id="762"/>
    <w:p>
      <w:pPr>
        <w:spacing w:after="0"/>
        <w:ind w:left="0"/>
        <w:jc w:val="both"/>
      </w:pPr>
      <w:r>
        <w:rPr>
          <w:rFonts w:ascii="Times New Roman"/>
          <w:b w:val="false"/>
          <w:i w:val="false"/>
          <w:color w:val="000000"/>
          <w:sz w:val="28"/>
        </w:rPr>
        <w:t>
      212. Қазақстан Республикасы Қаржы министрлігі Мемлекеттік кірістер комитеті Түркістан облысы бойынша Мемлекеттік кірістер департаментінің Сауран ауданы бойынша Мемлекеттік кірістер басқармасы.</w:t>
      </w:r>
    </w:p>
    <w:bookmarkEnd w:id="762"/>
    <w:bookmarkStart w:name="z769" w:id="763"/>
    <w:p>
      <w:pPr>
        <w:spacing w:after="0"/>
        <w:ind w:left="0"/>
        <w:jc w:val="both"/>
      </w:pPr>
      <w:r>
        <w:rPr>
          <w:rFonts w:ascii="Times New Roman"/>
          <w:b w:val="false"/>
          <w:i w:val="false"/>
          <w:color w:val="000000"/>
          <w:sz w:val="28"/>
        </w:rPr>
        <w:t>
      213.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w:t>
      </w:r>
    </w:p>
    <w:bookmarkEnd w:id="763"/>
    <w:bookmarkStart w:name="z770" w:id="764"/>
    <w:p>
      <w:pPr>
        <w:spacing w:after="0"/>
        <w:ind w:left="0"/>
        <w:jc w:val="both"/>
      </w:pPr>
      <w:r>
        <w:rPr>
          <w:rFonts w:ascii="Times New Roman"/>
          <w:b w:val="false"/>
          <w:i w:val="false"/>
          <w:color w:val="000000"/>
          <w:sz w:val="28"/>
        </w:rPr>
        <w:t>
      214.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w:t>
      </w:r>
    </w:p>
    <w:bookmarkEnd w:id="764"/>
    <w:bookmarkStart w:name="z771" w:id="765"/>
    <w:p>
      <w:pPr>
        <w:spacing w:after="0"/>
        <w:ind w:left="0"/>
        <w:jc w:val="both"/>
      </w:pPr>
      <w:r>
        <w:rPr>
          <w:rFonts w:ascii="Times New Roman"/>
          <w:b w:val="false"/>
          <w:i w:val="false"/>
          <w:color w:val="000000"/>
          <w:sz w:val="28"/>
        </w:rPr>
        <w:t>
      215.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w:t>
      </w:r>
    </w:p>
    <w:bookmarkEnd w:id="765"/>
    <w:bookmarkStart w:name="z772" w:id="766"/>
    <w:p>
      <w:pPr>
        <w:spacing w:after="0"/>
        <w:ind w:left="0"/>
        <w:jc w:val="both"/>
      </w:pPr>
      <w:r>
        <w:rPr>
          <w:rFonts w:ascii="Times New Roman"/>
          <w:b w:val="false"/>
          <w:i w:val="false"/>
          <w:color w:val="000000"/>
          <w:sz w:val="28"/>
        </w:rPr>
        <w:t>
      216.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w:t>
      </w:r>
    </w:p>
    <w:bookmarkEnd w:id="766"/>
    <w:bookmarkStart w:name="z773" w:id="767"/>
    <w:p>
      <w:pPr>
        <w:spacing w:after="0"/>
        <w:ind w:left="0"/>
        <w:jc w:val="both"/>
      </w:pPr>
      <w:r>
        <w:rPr>
          <w:rFonts w:ascii="Times New Roman"/>
          <w:b w:val="false"/>
          <w:i w:val="false"/>
          <w:color w:val="000000"/>
          <w:sz w:val="28"/>
        </w:rPr>
        <w:t>
      217. Қазақстан Республикасы Қаржы министрлiгi Мемлекеттік кірістер комитетінің Ұлытау облысы бойынша Мемлекеттік кірістер департаменті.</w:t>
      </w:r>
    </w:p>
    <w:bookmarkEnd w:id="767"/>
    <w:bookmarkStart w:name="z774" w:id="768"/>
    <w:p>
      <w:pPr>
        <w:spacing w:after="0"/>
        <w:ind w:left="0"/>
        <w:jc w:val="both"/>
      </w:pPr>
      <w:r>
        <w:rPr>
          <w:rFonts w:ascii="Times New Roman"/>
          <w:b w:val="false"/>
          <w:i w:val="false"/>
          <w:color w:val="000000"/>
          <w:sz w:val="28"/>
        </w:rPr>
        <w:t>
      218. Қазақстан Республикасы Қаржы министрлiгiнiң Мемлекеттік кірістер комитеті Ұлытау облысы бойынша Мемлекеттік кірістер департаментінің Жезқазған қаласы бойынша Мемлекеттік кірістер басқармасы.</w:t>
      </w:r>
    </w:p>
    <w:bookmarkEnd w:id="768"/>
    <w:bookmarkStart w:name="z775" w:id="769"/>
    <w:p>
      <w:pPr>
        <w:spacing w:after="0"/>
        <w:ind w:left="0"/>
        <w:jc w:val="both"/>
      </w:pPr>
      <w:r>
        <w:rPr>
          <w:rFonts w:ascii="Times New Roman"/>
          <w:b w:val="false"/>
          <w:i w:val="false"/>
          <w:color w:val="000000"/>
          <w:sz w:val="28"/>
        </w:rPr>
        <w:t>
      219. Қазақстан Республикасы Қаржы министрлiгiнiң Мемлекеттік кірістер комитеті Ұлытау облысы бойынша Мемлекеттік кірістер департаментінің Қаражал қаласы бойынша Мемлекеттік кірістер басқармасы.</w:t>
      </w:r>
    </w:p>
    <w:bookmarkEnd w:id="769"/>
    <w:bookmarkStart w:name="z776" w:id="770"/>
    <w:p>
      <w:pPr>
        <w:spacing w:after="0"/>
        <w:ind w:left="0"/>
        <w:jc w:val="both"/>
      </w:pPr>
      <w:r>
        <w:rPr>
          <w:rFonts w:ascii="Times New Roman"/>
          <w:b w:val="false"/>
          <w:i w:val="false"/>
          <w:color w:val="000000"/>
          <w:sz w:val="28"/>
        </w:rPr>
        <w:t>
      220. Қазақстан Республикасы Қаржы министрлiгiнiң Мемлекеттік кірістер комитеті Ұлытау облысы бойынша Мемлекеттік кірістер департаментінің Сәтбаев қаласы бойынша Мемлекеттік кірістер басқармасы.</w:t>
      </w:r>
    </w:p>
    <w:bookmarkEnd w:id="770"/>
    <w:bookmarkStart w:name="z777" w:id="771"/>
    <w:p>
      <w:pPr>
        <w:spacing w:after="0"/>
        <w:ind w:left="0"/>
        <w:jc w:val="both"/>
      </w:pPr>
      <w:r>
        <w:rPr>
          <w:rFonts w:ascii="Times New Roman"/>
          <w:b w:val="false"/>
          <w:i w:val="false"/>
          <w:color w:val="000000"/>
          <w:sz w:val="28"/>
        </w:rPr>
        <w:t>
      221. Қазақстан Республикасы Қаржы министрлiгiнiң Мемлекеттік кірістер комитеті Ұлытау облысы бойынша Мемлекеттік кірістер департаментінің Жаңаарқа ауданы бойынша Мемлекеттік кірістер басқармасы.</w:t>
      </w:r>
    </w:p>
    <w:bookmarkEnd w:id="771"/>
    <w:bookmarkStart w:name="z778" w:id="772"/>
    <w:p>
      <w:pPr>
        <w:spacing w:after="0"/>
        <w:ind w:left="0"/>
        <w:jc w:val="both"/>
      </w:pPr>
      <w:r>
        <w:rPr>
          <w:rFonts w:ascii="Times New Roman"/>
          <w:b w:val="false"/>
          <w:i w:val="false"/>
          <w:color w:val="000000"/>
          <w:sz w:val="28"/>
        </w:rPr>
        <w:t>
      222. Қазақстан Республикасы Қаржы министрлiгiнiң Мемлекеттік кірістер комитеті Ұлытау облысы бойынша Мемлекеттік кірістер департаментінің Ұлытау ауданы бойынша Мемлекеттік кірістер басқармасы.</w:t>
      </w:r>
    </w:p>
    <w:bookmarkEnd w:id="772"/>
    <w:bookmarkStart w:name="z779" w:id="773"/>
    <w:p>
      <w:pPr>
        <w:spacing w:after="0"/>
        <w:ind w:left="0"/>
        <w:jc w:val="both"/>
      </w:pPr>
      <w:r>
        <w:rPr>
          <w:rFonts w:ascii="Times New Roman"/>
          <w:b w:val="false"/>
          <w:i w:val="false"/>
          <w:color w:val="000000"/>
          <w:sz w:val="28"/>
        </w:rPr>
        <w:t>
      223. Қазақстан Республикасы Қаржы министрлiгiнiң Мемлекеттік кірістер комитеті Нұр-Сұлтан қаласы бойынша Мемлекеттік кірістер департаменті.</w:t>
      </w:r>
    </w:p>
    <w:bookmarkEnd w:id="773"/>
    <w:bookmarkStart w:name="z780" w:id="774"/>
    <w:p>
      <w:pPr>
        <w:spacing w:after="0"/>
        <w:ind w:left="0"/>
        <w:jc w:val="both"/>
      </w:pPr>
      <w:r>
        <w:rPr>
          <w:rFonts w:ascii="Times New Roman"/>
          <w:b w:val="false"/>
          <w:i w:val="false"/>
          <w:color w:val="000000"/>
          <w:sz w:val="28"/>
        </w:rPr>
        <w:t>
      224. Қазақстан Республикасы Қаржы министрлiгiнiң Мемлекеттік кірістер комитеті Нұр-Сұлтан қаласы бойынша Мемлекеттік кірістер департаментінің Алматы ауданы бойынша Мемлекеттік кірістер басқармасы.</w:t>
      </w:r>
    </w:p>
    <w:bookmarkEnd w:id="774"/>
    <w:bookmarkStart w:name="z781" w:id="775"/>
    <w:p>
      <w:pPr>
        <w:spacing w:after="0"/>
        <w:ind w:left="0"/>
        <w:jc w:val="both"/>
      </w:pPr>
      <w:r>
        <w:rPr>
          <w:rFonts w:ascii="Times New Roman"/>
          <w:b w:val="false"/>
          <w:i w:val="false"/>
          <w:color w:val="000000"/>
          <w:sz w:val="28"/>
        </w:rPr>
        <w:t>
      225. Қазақстан Республикасы Қаржы министрлiгiнің Мемлекеттік кірістер комитеті Нұр-Сұлтан қаласы бойынша Мемлекеттік кірістер департаментінің "Астана - жаңа қала" Мемлекеттік кірістер басқармасы.</w:t>
      </w:r>
    </w:p>
    <w:bookmarkEnd w:id="775"/>
    <w:bookmarkStart w:name="z782" w:id="776"/>
    <w:p>
      <w:pPr>
        <w:spacing w:after="0"/>
        <w:ind w:left="0"/>
        <w:jc w:val="both"/>
      </w:pPr>
      <w:r>
        <w:rPr>
          <w:rFonts w:ascii="Times New Roman"/>
          <w:b w:val="false"/>
          <w:i w:val="false"/>
          <w:color w:val="000000"/>
          <w:sz w:val="28"/>
        </w:rPr>
        <w:t>
      226. Қазақстан Республикасы Қаржы министрлiгiнің Мемлекеттік кірістер комитеті Нұр-Сұлтан қаласы бойынша Мемлекеттік кірістер департаментінің "Байқоңыр" ауданы бойынша Мемлекеттік кірістер басқармасы.</w:t>
      </w:r>
    </w:p>
    <w:bookmarkEnd w:id="776"/>
    <w:bookmarkStart w:name="z783" w:id="777"/>
    <w:p>
      <w:pPr>
        <w:spacing w:after="0"/>
        <w:ind w:left="0"/>
        <w:jc w:val="both"/>
      </w:pPr>
      <w:r>
        <w:rPr>
          <w:rFonts w:ascii="Times New Roman"/>
          <w:b w:val="false"/>
          <w:i w:val="false"/>
          <w:color w:val="000000"/>
          <w:sz w:val="28"/>
        </w:rPr>
        <w:t>
      227. Қазақстан Республикасы Қаржы министрлiгiнiң Мемлекеттік кірістер комитеті Нұр-Сұлтан қаласы бойынша Мемлекеттік кірістер департаментінің Есiл ауданы бойынша Мемлекеттік кірістер басқармасы.</w:t>
      </w:r>
    </w:p>
    <w:bookmarkEnd w:id="777"/>
    <w:bookmarkStart w:name="z784" w:id="778"/>
    <w:p>
      <w:pPr>
        <w:spacing w:after="0"/>
        <w:ind w:left="0"/>
        <w:jc w:val="both"/>
      </w:pPr>
      <w:r>
        <w:rPr>
          <w:rFonts w:ascii="Times New Roman"/>
          <w:b w:val="false"/>
          <w:i w:val="false"/>
          <w:color w:val="000000"/>
          <w:sz w:val="28"/>
        </w:rPr>
        <w:t>
      228. Қазақстан Республикасы Қаржы министрлiгiнiң Мемлекеттік кірістер комитеті Нұр-Сұлтан қаласы бойынша Мемлекеттік кірістер департаментінің Сарыарқа ауданы бойынша Мемлекеттік кірістер басқармасы.</w:t>
      </w:r>
    </w:p>
    <w:bookmarkEnd w:id="778"/>
    <w:bookmarkStart w:name="z785" w:id="779"/>
    <w:p>
      <w:pPr>
        <w:spacing w:after="0"/>
        <w:ind w:left="0"/>
        <w:jc w:val="both"/>
      </w:pPr>
      <w:r>
        <w:rPr>
          <w:rFonts w:ascii="Times New Roman"/>
          <w:b w:val="false"/>
          <w:i w:val="false"/>
          <w:color w:val="000000"/>
          <w:sz w:val="28"/>
        </w:rPr>
        <w:t>
      229. Қазақстан Республикасы Қаржы министрлiгi Мемлекеттік кірістер комитетінің Алматы қаласы бойынша Мемлекеттік кірістер департаменті.</w:t>
      </w:r>
    </w:p>
    <w:bookmarkEnd w:id="779"/>
    <w:bookmarkStart w:name="z786" w:id="780"/>
    <w:p>
      <w:pPr>
        <w:spacing w:after="0"/>
        <w:ind w:left="0"/>
        <w:jc w:val="both"/>
      </w:pPr>
      <w:r>
        <w:rPr>
          <w:rFonts w:ascii="Times New Roman"/>
          <w:b w:val="false"/>
          <w:i w:val="false"/>
          <w:color w:val="000000"/>
          <w:sz w:val="28"/>
        </w:rPr>
        <w:t>
      230.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w:t>
      </w:r>
    </w:p>
    <w:bookmarkEnd w:id="780"/>
    <w:bookmarkStart w:name="z787" w:id="781"/>
    <w:p>
      <w:pPr>
        <w:spacing w:after="0"/>
        <w:ind w:left="0"/>
        <w:jc w:val="both"/>
      </w:pPr>
      <w:r>
        <w:rPr>
          <w:rFonts w:ascii="Times New Roman"/>
          <w:b w:val="false"/>
          <w:i w:val="false"/>
          <w:color w:val="000000"/>
          <w:sz w:val="28"/>
        </w:rPr>
        <w:t>
      231.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w:t>
      </w:r>
    </w:p>
    <w:bookmarkEnd w:id="781"/>
    <w:bookmarkStart w:name="z788" w:id="782"/>
    <w:p>
      <w:pPr>
        <w:spacing w:after="0"/>
        <w:ind w:left="0"/>
        <w:jc w:val="both"/>
      </w:pPr>
      <w:r>
        <w:rPr>
          <w:rFonts w:ascii="Times New Roman"/>
          <w:b w:val="false"/>
          <w:i w:val="false"/>
          <w:color w:val="000000"/>
          <w:sz w:val="28"/>
        </w:rPr>
        <w:t>
      232.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w:t>
      </w:r>
    </w:p>
    <w:bookmarkEnd w:id="782"/>
    <w:bookmarkStart w:name="z789" w:id="783"/>
    <w:p>
      <w:pPr>
        <w:spacing w:after="0"/>
        <w:ind w:left="0"/>
        <w:jc w:val="both"/>
      </w:pPr>
      <w:r>
        <w:rPr>
          <w:rFonts w:ascii="Times New Roman"/>
          <w:b w:val="false"/>
          <w:i w:val="false"/>
          <w:color w:val="000000"/>
          <w:sz w:val="28"/>
        </w:rPr>
        <w:t>
      233.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w:t>
      </w:r>
    </w:p>
    <w:bookmarkEnd w:id="783"/>
    <w:bookmarkStart w:name="z790" w:id="784"/>
    <w:p>
      <w:pPr>
        <w:spacing w:after="0"/>
        <w:ind w:left="0"/>
        <w:jc w:val="both"/>
      </w:pPr>
      <w:r>
        <w:rPr>
          <w:rFonts w:ascii="Times New Roman"/>
          <w:b w:val="false"/>
          <w:i w:val="false"/>
          <w:color w:val="000000"/>
          <w:sz w:val="28"/>
        </w:rPr>
        <w:t>
      234. Қазақстан Республикасы Қаржы министрлiгiнiң Мемлекеттік кірістер комитеті Алматы қаласы бойынша Мемлекеттік кірістер департаментінің Жетісу ауданы бойынша Мемлекеттік кірістер басқармасы.</w:t>
      </w:r>
    </w:p>
    <w:bookmarkEnd w:id="784"/>
    <w:bookmarkStart w:name="z791" w:id="785"/>
    <w:p>
      <w:pPr>
        <w:spacing w:after="0"/>
        <w:ind w:left="0"/>
        <w:jc w:val="both"/>
      </w:pPr>
      <w:r>
        <w:rPr>
          <w:rFonts w:ascii="Times New Roman"/>
          <w:b w:val="false"/>
          <w:i w:val="false"/>
          <w:color w:val="000000"/>
          <w:sz w:val="28"/>
        </w:rPr>
        <w:t>
      235.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w:t>
      </w:r>
    </w:p>
    <w:bookmarkEnd w:id="785"/>
    <w:bookmarkStart w:name="z792" w:id="786"/>
    <w:p>
      <w:pPr>
        <w:spacing w:after="0"/>
        <w:ind w:left="0"/>
        <w:jc w:val="both"/>
      </w:pPr>
      <w:r>
        <w:rPr>
          <w:rFonts w:ascii="Times New Roman"/>
          <w:b w:val="false"/>
          <w:i w:val="false"/>
          <w:color w:val="000000"/>
          <w:sz w:val="28"/>
        </w:rPr>
        <w:t>
      236.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w:t>
      </w:r>
    </w:p>
    <w:bookmarkEnd w:id="786"/>
    <w:bookmarkStart w:name="z793" w:id="787"/>
    <w:p>
      <w:pPr>
        <w:spacing w:after="0"/>
        <w:ind w:left="0"/>
        <w:jc w:val="both"/>
      </w:pPr>
      <w:r>
        <w:rPr>
          <w:rFonts w:ascii="Times New Roman"/>
          <w:b w:val="false"/>
          <w:i w:val="false"/>
          <w:color w:val="000000"/>
          <w:sz w:val="28"/>
        </w:rPr>
        <w:t>
      237. Қазақстан Республикасы Қаржы министрлiгiнiң Мемлекеттік кірістер комитеті Алматы қаласы бойынша Мемлекеттік кірістер департаментінің Түрксіб ауданы бойынша Мемлекеттік кірістер басқармасы.</w:t>
      </w:r>
    </w:p>
    <w:bookmarkEnd w:id="787"/>
    <w:bookmarkStart w:name="z794" w:id="788"/>
    <w:p>
      <w:pPr>
        <w:spacing w:after="0"/>
        <w:ind w:left="0"/>
        <w:jc w:val="both"/>
      </w:pPr>
      <w:r>
        <w:rPr>
          <w:rFonts w:ascii="Times New Roman"/>
          <w:b w:val="false"/>
          <w:i w:val="false"/>
          <w:color w:val="000000"/>
          <w:sz w:val="28"/>
        </w:rPr>
        <w:t>
      238. Қазақстан Республикасы Қаржы министрлiгiнiң Мемлекеттік кірістер комитеті Алматы қаласы бойынша Мемлекеттік кірістер департаментінің "Ақпараттық технологиялар паркi" Мемлекеттік кірістер басқармасы.</w:t>
      </w:r>
    </w:p>
    <w:bookmarkEnd w:id="788"/>
    <w:bookmarkStart w:name="z795" w:id="789"/>
    <w:p>
      <w:pPr>
        <w:spacing w:after="0"/>
        <w:ind w:left="0"/>
        <w:jc w:val="both"/>
      </w:pPr>
      <w:r>
        <w:rPr>
          <w:rFonts w:ascii="Times New Roman"/>
          <w:b w:val="false"/>
          <w:i w:val="false"/>
          <w:color w:val="000000"/>
          <w:sz w:val="28"/>
        </w:rPr>
        <w:t>
      239. Қазақстан Республикасы Қаржы министрлiгi Мемлекеттік кірістер комитетінің Шымкент қаласы бойынша Мемлекеттік кірістер департаменті.</w:t>
      </w:r>
    </w:p>
    <w:bookmarkEnd w:id="789"/>
    <w:bookmarkStart w:name="z796" w:id="790"/>
    <w:p>
      <w:pPr>
        <w:spacing w:after="0"/>
        <w:ind w:left="0"/>
        <w:jc w:val="both"/>
      </w:pPr>
      <w:r>
        <w:rPr>
          <w:rFonts w:ascii="Times New Roman"/>
          <w:b w:val="false"/>
          <w:i w:val="false"/>
          <w:color w:val="000000"/>
          <w:sz w:val="28"/>
        </w:rPr>
        <w:t>
      240.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w:t>
      </w:r>
    </w:p>
    <w:bookmarkEnd w:id="790"/>
    <w:bookmarkStart w:name="z797" w:id="791"/>
    <w:p>
      <w:pPr>
        <w:spacing w:after="0"/>
        <w:ind w:left="0"/>
        <w:jc w:val="both"/>
      </w:pPr>
      <w:r>
        <w:rPr>
          <w:rFonts w:ascii="Times New Roman"/>
          <w:b w:val="false"/>
          <w:i w:val="false"/>
          <w:color w:val="000000"/>
          <w:sz w:val="28"/>
        </w:rPr>
        <w:t>
      241.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w:t>
      </w:r>
    </w:p>
    <w:bookmarkEnd w:id="791"/>
    <w:bookmarkStart w:name="z798" w:id="792"/>
    <w:p>
      <w:pPr>
        <w:spacing w:after="0"/>
        <w:ind w:left="0"/>
        <w:jc w:val="both"/>
      </w:pPr>
      <w:r>
        <w:rPr>
          <w:rFonts w:ascii="Times New Roman"/>
          <w:b w:val="false"/>
          <w:i w:val="false"/>
          <w:color w:val="000000"/>
          <w:sz w:val="28"/>
        </w:rPr>
        <w:t>
      242.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w:t>
      </w:r>
    </w:p>
    <w:bookmarkEnd w:id="792"/>
    <w:bookmarkStart w:name="z799" w:id="793"/>
    <w:p>
      <w:pPr>
        <w:spacing w:after="0"/>
        <w:ind w:left="0"/>
        <w:jc w:val="both"/>
      </w:pPr>
      <w:r>
        <w:rPr>
          <w:rFonts w:ascii="Times New Roman"/>
          <w:b w:val="false"/>
          <w:i w:val="false"/>
          <w:color w:val="000000"/>
          <w:sz w:val="28"/>
        </w:rPr>
        <w:t>
      243.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w:t>
      </w:r>
    </w:p>
    <w:bookmarkEnd w:id="793"/>
    <w:bookmarkStart w:name="z800" w:id="794"/>
    <w:p>
      <w:pPr>
        <w:spacing w:after="0"/>
        <w:ind w:left="0"/>
        <w:jc w:val="both"/>
      </w:pPr>
      <w:r>
        <w:rPr>
          <w:rFonts w:ascii="Times New Roman"/>
          <w:b w:val="false"/>
          <w:i w:val="false"/>
          <w:color w:val="000000"/>
          <w:sz w:val="28"/>
        </w:rPr>
        <w:t>
      244. Қазақстан Республикасы Қаржы министрлiгiнiң Мемлекеттік кірістер комитеті Шымкент қаласы бойынша Мемлекеттік кірістер департаментінің "Оңтүстік" Мемлекеттік кірістер басқармасы.</w:t>
      </w:r>
    </w:p>
    <w:bookmarkEnd w:id="794"/>
    <w:bookmarkStart w:name="z801" w:id="795"/>
    <w:p>
      <w:pPr>
        <w:spacing w:after="0"/>
        <w:ind w:left="0"/>
        <w:jc w:val="both"/>
      </w:pPr>
      <w:r>
        <w:rPr>
          <w:rFonts w:ascii="Times New Roman"/>
          <w:b w:val="false"/>
          <w:i w:val="false"/>
          <w:color w:val="000000"/>
          <w:sz w:val="28"/>
        </w:rPr>
        <w:t>
      245. Қазақстан Республикасының Қаржы министрлігі Мемлекеттік кірістер комитетінің Бас диспетчерлiк басқармасы.</w:t>
      </w:r>
    </w:p>
    <w:bookmarkEnd w:id="795"/>
    <w:bookmarkStart w:name="z802" w:id="796"/>
    <w:p>
      <w:pPr>
        <w:spacing w:after="0"/>
        <w:ind w:left="0"/>
        <w:jc w:val="left"/>
      </w:pPr>
      <w:r>
        <w:rPr>
          <w:rFonts w:ascii="Times New Roman"/>
          <w:b/>
          <w:i w:val="false"/>
          <w:color w:val="000000"/>
        </w:rPr>
        <w:t xml:space="preserve"> 2. Қазақстан Республикасы Қаржы министрлігі Мемлекеттік кірістер комитетінің Мамандандырылған мемлекеттік мекемелер тізбесі</w:t>
      </w:r>
    </w:p>
    <w:bookmarkEnd w:id="796"/>
    <w:bookmarkStart w:name="z803" w:id="797"/>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"Орталық кедендік зертханасы".</w:t>
      </w:r>
    </w:p>
    <w:bookmarkEnd w:id="797"/>
    <w:bookmarkStart w:name="z804" w:id="798"/>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Оқу-әдістемелік орталығы.</w:t>
      </w:r>
    </w:p>
    <w:bookmarkEnd w:id="7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