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7ec9" w14:textId="8b97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Cарқан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Cарқан аудандық мәслихатының 2022 жылғы 28 қаңтардағы № 16-67 шешімі. Күші жойылды - Жетісу облысы Сарқан аудандық мәслихатының 2023 жылғы 6 сәуірдегі № 2-13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06.04.2023 </w:t>
      </w:r>
      <w:r>
        <w:rPr>
          <w:rFonts w:ascii="Times New Roman"/>
          <w:b w:val="false"/>
          <w:i w:val="false"/>
          <w:color w:val="ff0000"/>
          <w:sz w:val="28"/>
        </w:rPr>
        <w:t>№ 2-13</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2022 жылғы 01 қаңтардағы "Мәслихаттың үлгі регламентін бекіту туралы" Қазақстан Республикасы Президентінің 2013 жылғы 3 желтоқсандағы № 704 Жарлығына өзгеріс енгізу туралы" </w:t>
      </w:r>
      <w:r>
        <w:rPr>
          <w:rFonts w:ascii="Times New Roman"/>
          <w:b w:val="false"/>
          <w:i w:val="false"/>
          <w:color w:val="000000"/>
          <w:sz w:val="28"/>
        </w:rPr>
        <w:t>№ 715</w:t>
      </w:r>
      <w:r>
        <w:rPr>
          <w:rFonts w:ascii="Times New Roman"/>
          <w:b w:val="false"/>
          <w:i w:val="false"/>
          <w:color w:val="000000"/>
          <w:sz w:val="28"/>
        </w:rPr>
        <w:t xml:space="preserve"> Жарлығына сәйкес, Сарқан аудандық мәслихаты ШЕШТІ:</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Сарқан аудандық мәслихатының Регламенті бекiтiлсiн.</w:t>
      </w:r>
    </w:p>
    <w:bookmarkEnd w:id="1"/>
    <w:bookmarkStart w:name="z9" w:id="2"/>
    <w:p>
      <w:pPr>
        <w:spacing w:after="0"/>
        <w:ind w:left="0"/>
        <w:jc w:val="both"/>
      </w:pPr>
      <w:r>
        <w:rPr>
          <w:rFonts w:ascii="Times New Roman"/>
          <w:b w:val="false"/>
          <w:i w:val="false"/>
          <w:color w:val="000000"/>
          <w:sz w:val="28"/>
        </w:rPr>
        <w:t>
      2. Сарқан аудандық мәслихатының 2021 жылғы 23 ақпандағы "Сарқан аудандық мәслихатының Регламентін бекіту туралы" № 4-15 шешімінің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"Сарқан аудандық мәслихатының аппараты" мемлекеттік мекемесінің аппарат басшысына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Сарқан аудандық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4" w:id="6"/>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5"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6"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7"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8"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19"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0"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1"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2"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3"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4"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5"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6" w:id="18"/>
    <w:p>
      <w:pPr>
        <w:spacing w:after="0"/>
        <w:ind w:left="0"/>
        <w:jc w:val="both"/>
      </w:pPr>
      <w:r>
        <w:rPr>
          <w:rFonts w:ascii="Times New Roman"/>
          <w:b w:val="false"/>
          <w:i w:val="false"/>
          <w:color w:val="000000"/>
          <w:sz w:val="28"/>
        </w:rPr>
        <w:t>
       Дауыс беру:</w:t>
      </w:r>
    </w:p>
    <w:bookmarkEnd w:id="18"/>
    <w:bookmarkStart w:name="z27"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8" w:id="20"/>
    <w:p>
      <w:pPr>
        <w:spacing w:after="0"/>
        <w:ind w:left="0"/>
        <w:jc w:val="both"/>
      </w:pPr>
      <w:r>
        <w:rPr>
          <w:rFonts w:ascii="Times New Roman"/>
          <w:b w:val="false"/>
          <w:i w:val="false"/>
          <w:color w:val="000000"/>
          <w:sz w:val="28"/>
        </w:rPr>
        <w:t>
       2) қол көтеру арқылы;</w:t>
      </w:r>
    </w:p>
    <w:bookmarkEnd w:id="20"/>
    <w:bookmarkStart w:name="z29"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0"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1"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2"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3"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4"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5"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6"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7"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8"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39"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0"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1"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2"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3"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4"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5"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6"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8"/>
    <w:bookmarkStart w:name="z47" w:id="39"/>
    <w:p>
      <w:pPr>
        <w:spacing w:after="0"/>
        <w:ind w:left="0"/>
        <w:jc w:val="both"/>
      </w:pPr>
      <w:r>
        <w:rPr>
          <w:rFonts w:ascii="Times New Roman"/>
          <w:b w:val="false"/>
          <w:i w:val="false"/>
          <w:color w:val="000000"/>
          <w:sz w:val="28"/>
        </w:rPr>
        <w:t>
       14.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8"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49"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1"/>
    <w:bookmarkStart w:name="z50"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1" w:id="43"/>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2"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3"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4"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6"/>
    <w:bookmarkStart w:name="z55"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6"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8"/>
    <w:bookmarkStart w:name="z57"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8"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59"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1"/>
    <w:bookmarkStart w:name="z60" w:id="52"/>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2"/>
    <w:bookmarkStart w:name="z61"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2"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3"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4"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5"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7"/>
    <w:bookmarkStart w:name="z66"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7"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8"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69"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0"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1"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2"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3"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4"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5"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6"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7"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8"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79"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0"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1"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2"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3"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4"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5"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6"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8"/>
    <w:bookmarkStart w:name="z87" w:id="7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79"/>
    <w:bookmarkStart w:name="z88" w:id="80"/>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0"/>
    <w:bookmarkStart w:name="z89" w:id="81"/>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1"/>
    <w:bookmarkStart w:name="z90" w:id="82"/>
    <w:p>
      <w:pPr>
        <w:spacing w:after="0"/>
        <w:ind w:left="0"/>
        <w:jc w:val="left"/>
      </w:pPr>
      <w:r>
        <w:rPr>
          <w:rFonts w:ascii="Times New Roman"/>
          <w:b/>
          <w:i w:val="false"/>
          <w:color w:val="000000"/>
        </w:rPr>
        <w:t xml:space="preserve"> 4-тарау. Есептерді тыңдау тәртібі</w:t>
      </w:r>
    </w:p>
    <w:bookmarkEnd w:id="82"/>
    <w:bookmarkStart w:name="z91" w:id="83"/>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3"/>
    <w:bookmarkStart w:name="z92" w:id="84"/>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4"/>
    <w:bookmarkStart w:name="z93" w:id="85"/>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5"/>
    <w:bookmarkStart w:name="z94" w:id="86"/>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6"/>
    <w:bookmarkStart w:name="z95" w:id="87"/>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7"/>
    <w:bookmarkStart w:name="z96" w:id="8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8"/>
    <w:bookmarkStart w:name="z97" w:id="89"/>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89"/>
    <w:bookmarkStart w:name="z98" w:id="90"/>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0"/>
    <w:bookmarkStart w:name="z99" w:id="91"/>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1"/>
    <w:bookmarkStart w:name="z100" w:id="92"/>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2"/>
    <w:bookmarkStart w:name="z101" w:id="93"/>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3"/>
    <w:bookmarkStart w:name="z102" w:id="94"/>
    <w:p>
      <w:pPr>
        <w:spacing w:after="0"/>
        <w:ind w:left="0"/>
        <w:jc w:val="both"/>
      </w:pPr>
      <w:r>
        <w:rPr>
          <w:rFonts w:ascii="Times New Roman"/>
          <w:b w:val="false"/>
          <w:i w:val="false"/>
          <w:color w:val="000000"/>
          <w:sz w:val="28"/>
        </w:rPr>
        <w:t>
       35. Мыналар:</w:t>
      </w:r>
    </w:p>
    <w:bookmarkEnd w:id="94"/>
    <w:bookmarkStart w:name="z103" w:id="95"/>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5"/>
    <w:bookmarkStart w:name="z104" w:id="96"/>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6"/>
    <w:bookmarkStart w:name="z105" w:id="97"/>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7"/>
    <w:bookmarkStart w:name="z106" w:id="98"/>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98"/>
    <w:bookmarkStart w:name="z107" w:id="99"/>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9"/>
    <w:bookmarkStart w:name="z108" w:id="100"/>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0"/>
    <w:bookmarkStart w:name="z109" w:id="101"/>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1"/>
    <w:bookmarkStart w:name="z110" w:id="102"/>
    <w:p>
      <w:pPr>
        <w:spacing w:after="0"/>
        <w:ind w:left="0"/>
        <w:jc w:val="both"/>
      </w:pPr>
      <w:r>
        <w:rPr>
          <w:rFonts w:ascii="Times New Roman"/>
          <w:b w:val="false"/>
          <w:i w:val="false"/>
          <w:color w:val="000000"/>
          <w:sz w:val="28"/>
        </w:rPr>
        <w:t>
       38. Аудан (облыстық маңызы бар қала)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2"/>
    <w:bookmarkStart w:name="z111" w:id="103"/>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3"/>
    <w:bookmarkStart w:name="z112" w:id="104"/>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4"/>
    <w:bookmarkStart w:name="z113" w:id="105"/>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5"/>
    <w:bookmarkStart w:name="z114" w:id="106"/>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6"/>
    <w:bookmarkStart w:name="z115" w:id="107"/>
    <w:p>
      <w:pPr>
        <w:spacing w:after="0"/>
        <w:ind w:left="0"/>
        <w:jc w:val="left"/>
      </w:pPr>
      <w:r>
        <w:rPr>
          <w:rFonts w:ascii="Times New Roman"/>
          <w:b/>
          <w:i w:val="false"/>
          <w:color w:val="000000"/>
        </w:rPr>
        <w:t xml:space="preserve"> 5-тарау. Депутаттық сауалдарды қарау тәртібі</w:t>
      </w:r>
    </w:p>
    <w:bookmarkEnd w:id="107"/>
    <w:bookmarkStart w:name="z116" w:id="108"/>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8"/>
    <w:bookmarkStart w:name="z117" w:id="109"/>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9"/>
    <w:bookmarkStart w:name="z118" w:id="110"/>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0"/>
    <w:bookmarkStart w:name="z119" w:id="111"/>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1"/>
    <w:bookmarkStart w:name="z120" w:id="112"/>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2"/>
    <w:bookmarkStart w:name="z121" w:id="11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3"/>
    <w:bookmarkStart w:name="z122" w:id="114"/>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4"/>
    <w:bookmarkStart w:name="z123" w:id="115"/>
    <w:p>
      <w:pPr>
        <w:spacing w:after="0"/>
        <w:ind w:left="0"/>
        <w:jc w:val="left"/>
      </w:pPr>
      <w:r>
        <w:rPr>
          <w:rFonts w:ascii="Times New Roman"/>
          <w:b/>
          <w:i w:val="false"/>
          <w:color w:val="000000"/>
        </w:rPr>
        <w:t xml:space="preserve"> 1-параграф. Мәслихат хатшысы</w:t>
      </w:r>
    </w:p>
    <w:bookmarkEnd w:id="115"/>
    <w:bookmarkStart w:name="z124" w:id="116"/>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6"/>
    <w:bookmarkStart w:name="z125" w:id="117"/>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7"/>
    <w:bookmarkStart w:name="z126" w:id="118"/>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8"/>
    <w:bookmarkStart w:name="z127" w:id="11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9"/>
    <w:bookmarkStart w:name="z128" w:id="120"/>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0"/>
    <w:bookmarkStart w:name="z129" w:id="121"/>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1"/>
    <w:bookmarkStart w:name="z130" w:id="122"/>
    <w:p>
      <w:pPr>
        <w:spacing w:after="0"/>
        <w:ind w:left="0"/>
        <w:jc w:val="both"/>
      </w:pPr>
      <w:r>
        <w:rPr>
          <w:rFonts w:ascii="Times New Roman"/>
          <w:b w:val="false"/>
          <w:i w:val="false"/>
          <w:color w:val="000000"/>
          <w:sz w:val="28"/>
        </w:rPr>
        <w:t>
       45.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2"/>
    <w:bookmarkStart w:name="z131" w:id="123"/>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3"/>
    <w:bookmarkStart w:name="z132" w:id="124"/>
    <w:p>
      <w:pPr>
        <w:spacing w:after="0"/>
        <w:ind w:left="0"/>
        <w:jc w:val="both"/>
      </w:pPr>
      <w:r>
        <w:rPr>
          <w:rFonts w:ascii="Times New Roman"/>
          <w:b w:val="false"/>
          <w:i w:val="false"/>
          <w:color w:val="000000"/>
          <w:sz w:val="28"/>
        </w:rPr>
        <w:t xml:space="preserve">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4"/>
    <w:bookmarkStart w:name="z133" w:id="125"/>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5"/>
    <w:bookmarkStart w:name="z134" w:id="126"/>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6"/>
    <w:bookmarkStart w:name="z135" w:id="127"/>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7"/>
    <w:bookmarkStart w:name="z136" w:id="128"/>
    <w:p>
      <w:pPr>
        <w:spacing w:after="0"/>
        <w:ind w:left="0"/>
        <w:jc w:val="both"/>
      </w:pPr>
      <w:r>
        <w:rPr>
          <w:rFonts w:ascii="Times New Roman"/>
          <w:b w:val="false"/>
          <w:i w:val="false"/>
          <w:color w:val="000000"/>
          <w:sz w:val="28"/>
        </w:rPr>
        <w:t>
       Тұрақты комиссиялардың саны жетіден аспауға тиіс.</w:t>
      </w:r>
    </w:p>
    <w:bookmarkEnd w:id="128"/>
    <w:bookmarkStart w:name="z137" w:id="129"/>
    <w:p>
      <w:pPr>
        <w:spacing w:after="0"/>
        <w:ind w:left="0"/>
        <w:jc w:val="both"/>
      </w:pPr>
      <w:r>
        <w:rPr>
          <w:rFonts w:ascii="Times New Roman"/>
          <w:b w:val="false"/>
          <w:i w:val="false"/>
          <w:color w:val="000000"/>
          <w:sz w:val="28"/>
        </w:rPr>
        <w:t>
       Тұрақты комиссиялар жұмыс топтарын құра алады.</w:t>
      </w:r>
    </w:p>
    <w:bookmarkEnd w:id="129"/>
    <w:bookmarkStart w:name="z138" w:id="130"/>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0"/>
    <w:bookmarkStart w:name="z139" w:id="131"/>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1"/>
    <w:bookmarkStart w:name="z140" w:id="132"/>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2"/>
    <w:bookmarkStart w:name="z141" w:id="13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3"/>
    <w:bookmarkStart w:name="z142" w:id="134"/>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4"/>
    <w:bookmarkStart w:name="z143" w:id="135"/>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5"/>
    <w:bookmarkStart w:name="z144" w:id="136"/>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6"/>
    <w:bookmarkStart w:name="z145" w:id="137"/>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7"/>
    <w:bookmarkStart w:name="z146" w:id="138"/>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8"/>
    <w:bookmarkStart w:name="z147" w:id="139"/>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9"/>
    <w:bookmarkStart w:name="z148" w:id="140"/>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0"/>
    <w:bookmarkStart w:name="z149" w:id="141"/>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1"/>
    <w:bookmarkStart w:name="z150" w:id="142"/>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2"/>
    <w:bookmarkStart w:name="z151" w:id="14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3"/>
    <w:bookmarkStart w:name="z152" w:id="144"/>
    <w:p>
      <w:pPr>
        <w:spacing w:after="0"/>
        <w:ind w:left="0"/>
        <w:jc w:val="left"/>
      </w:pPr>
      <w:r>
        <w:rPr>
          <w:rFonts w:ascii="Times New Roman"/>
          <w:b/>
          <w:i w:val="false"/>
          <w:color w:val="000000"/>
        </w:rPr>
        <w:t xml:space="preserve"> 3-параграф. Мәслихаттың тұрақты комиссиясының төрағасы</w:t>
      </w:r>
    </w:p>
    <w:bookmarkEnd w:id="144"/>
    <w:bookmarkStart w:name="z153" w:id="145"/>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5"/>
    <w:bookmarkStart w:name="z154" w:id="14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6"/>
    <w:bookmarkStart w:name="z155" w:id="14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7"/>
    <w:bookmarkStart w:name="z156" w:id="148"/>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8"/>
    <w:bookmarkStart w:name="z157" w:id="149"/>
    <w:p>
      <w:pPr>
        <w:spacing w:after="0"/>
        <w:ind w:left="0"/>
        <w:jc w:val="both"/>
      </w:pPr>
      <w:r>
        <w:rPr>
          <w:rFonts w:ascii="Times New Roman"/>
          <w:b w:val="false"/>
          <w:i w:val="false"/>
          <w:color w:val="000000"/>
          <w:sz w:val="28"/>
        </w:rPr>
        <w:t>
       54.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9"/>
    <w:bookmarkStart w:name="z158" w:id="150"/>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0"/>
    <w:bookmarkStart w:name="z159" w:id="151"/>
    <w:p>
      <w:pPr>
        <w:spacing w:after="0"/>
        <w:ind w:left="0"/>
        <w:jc w:val="left"/>
      </w:pPr>
      <w:r>
        <w:rPr>
          <w:rFonts w:ascii="Times New Roman"/>
          <w:b/>
          <w:i w:val="false"/>
          <w:color w:val="000000"/>
        </w:rPr>
        <w:t xml:space="preserve"> 4-параграф. Мәслихаттың есеп комиссиясы</w:t>
      </w:r>
    </w:p>
    <w:bookmarkEnd w:id="151"/>
    <w:bookmarkStart w:name="z160" w:id="152"/>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2"/>
    <w:bookmarkStart w:name="z161" w:id="153"/>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3"/>
    <w:bookmarkStart w:name="z162" w:id="154"/>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4"/>
    <w:bookmarkStart w:name="z163" w:id="155"/>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5"/>
    <w:bookmarkStart w:name="z164" w:id="156"/>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6"/>
    <w:bookmarkStart w:name="z165" w:id="157"/>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7"/>
    <w:bookmarkStart w:name="z166" w:id="158"/>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58"/>
    <w:bookmarkStart w:name="z167" w:id="159"/>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9"/>
    <w:bookmarkStart w:name="z168" w:id="160"/>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0"/>
    <w:bookmarkStart w:name="z169" w:id="161"/>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1"/>
    <w:bookmarkStart w:name="z170" w:id="162"/>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2"/>
    <w:bookmarkStart w:name="z171" w:id="163"/>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3"/>
    <w:bookmarkStart w:name="z172" w:id="164"/>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4"/>
    <w:bookmarkStart w:name="z173" w:id="165"/>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5"/>
    <w:bookmarkStart w:name="z174" w:id="166"/>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6"/>
    <w:bookmarkStart w:name="z175" w:id="167"/>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7"/>
    <w:bookmarkStart w:name="z176" w:id="168"/>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8"/>
    <w:bookmarkStart w:name="z177" w:id="169"/>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9"/>
    <w:bookmarkStart w:name="z178" w:id="170"/>
    <w:p>
      <w:pPr>
        <w:spacing w:after="0"/>
        <w:ind w:left="0"/>
        <w:jc w:val="left"/>
      </w:pPr>
      <w:r>
        <w:rPr>
          <w:rFonts w:ascii="Times New Roman"/>
          <w:b/>
          <w:i w:val="false"/>
          <w:color w:val="000000"/>
        </w:rPr>
        <w:t xml:space="preserve"> 5-параграф. Мәслихаттардағы депутаттық бірлестіктер</w:t>
      </w:r>
    </w:p>
    <w:bookmarkEnd w:id="170"/>
    <w:bookmarkStart w:name="z179" w:id="171"/>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1"/>
    <w:bookmarkStart w:name="z180" w:id="172"/>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2"/>
    <w:bookmarkStart w:name="z181" w:id="173"/>
    <w:p>
      <w:pPr>
        <w:spacing w:after="0"/>
        <w:ind w:left="0"/>
        <w:jc w:val="both"/>
      </w:pPr>
      <w:r>
        <w:rPr>
          <w:rFonts w:ascii="Times New Roman"/>
          <w:b w:val="false"/>
          <w:i w:val="false"/>
          <w:color w:val="000000"/>
          <w:sz w:val="28"/>
        </w:rPr>
        <w:t>
       61. Депутаттық бірлестіктердің мүшелері:</w:t>
      </w:r>
    </w:p>
    <w:bookmarkEnd w:id="173"/>
    <w:bookmarkStart w:name="z182" w:id="1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4"/>
    <w:bookmarkStart w:name="z183" w:id="17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5"/>
    <w:bookmarkStart w:name="z184" w:id="176"/>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6"/>
    <w:bookmarkStart w:name="z185" w:id="177"/>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7"/>
    <w:bookmarkStart w:name="z186" w:id="178"/>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8"/>
    <w:bookmarkStart w:name="z187" w:id="179"/>
    <w:p>
      <w:pPr>
        <w:spacing w:after="0"/>
        <w:ind w:left="0"/>
        <w:jc w:val="left"/>
      </w:pPr>
      <w:r>
        <w:rPr>
          <w:rFonts w:ascii="Times New Roman"/>
          <w:b/>
          <w:i w:val="false"/>
          <w:color w:val="000000"/>
        </w:rPr>
        <w:t xml:space="preserve"> 6-тарау. Депутаттық әдеп қағидалары</w:t>
      </w:r>
    </w:p>
    <w:bookmarkEnd w:id="179"/>
    <w:bookmarkStart w:name="z188" w:id="180"/>
    <w:p>
      <w:pPr>
        <w:spacing w:after="0"/>
        <w:ind w:left="0"/>
        <w:jc w:val="both"/>
      </w:pPr>
      <w:r>
        <w:rPr>
          <w:rFonts w:ascii="Times New Roman"/>
          <w:b w:val="false"/>
          <w:i w:val="false"/>
          <w:color w:val="000000"/>
          <w:sz w:val="28"/>
        </w:rPr>
        <w:t>
       63. Мәслихат депутаттары:</w:t>
      </w:r>
    </w:p>
    <w:bookmarkEnd w:id="180"/>
    <w:bookmarkStart w:name="z189" w:id="18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1"/>
    <w:bookmarkStart w:name="z190" w:id="182"/>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2"/>
    <w:bookmarkStart w:name="z191" w:id="18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3"/>
    <w:bookmarkStart w:name="z192" w:id="184"/>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4"/>
    <w:bookmarkStart w:name="z193" w:id="185"/>
    <w:p>
      <w:pPr>
        <w:spacing w:after="0"/>
        <w:ind w:left="0"/>
        <w:jc w:val="both"/>
      </w:pPr>
      <w:r>
        <w:rPr>
          <w:rFonts w:ascii="Times New Roman"/>
          <w:b w:val="false"/>
          <w:i w:val="false"/>
          <w:color w:val="000000"/>
          <w:sz w:val="28"/>
        </w:rPr>
        <w:t>
       5) сөйлеушілердің сөзін бөлмеуге тиіс.</w:t>
      </w:r>
    </w:p>
    <w:bookmarkEnd w:id="185"/>
    <w:bookmarkStart w:name="z194" w:id="186"/>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6"/>
    <w:bookmarkStart w:name="z195" w:id="187"/>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7"/>
    <w:bookmarkStart w:name="z196" w:id="188"/>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8"/>
    <w:bookmarkStart w:name="z197" w:id="189"/>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9"/>
    <w:bookmarkStart w:name="z198" w:id="190"/>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0"/>
    <w:bookmarkStart w:name="z199" w:id="191"/>
    <w:p>
      <w:pPr>
        <w:spacing w:after="0"/>
        <w:ind w:left="0"/>
        <w:jc w:val="left"/>
      </w:pPr>
      <w:r>
        <w:rPr>
          <w:rFonts w:ascii="Times New Roman"/>
          <w:b/>
          <w:i w:val="false"/>
          <w:color w:val="000000"/>
        </w:rPr>
        <w:t xml:space="preserve"> 7-тарау. Мәслихат депутаттарының біліктілігін арттыру</w:t>
      </w:r>
    </w:p>
    <w:bookmarkEnd w:id="191"/>
    <w:bookmarkStart w:name="z200" w:id="192"/>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2"/>
    <w:bookmarkStart w:name="z201" w:id="193"/>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3"/>
    <w:bookmarkStart w:name="z202" w:id="194"/>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4"/>
    <w:bookmarkStart w:name="z203" w:id="195"/>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5"/>
    <w:bookmarkStart w:name="z204" w:id="196"/>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6"/>
    <w:bookmarkStart w:name="z205" w:id="197"/>
    <w:p>
      <w:pPr>
        <w:spacing w:after="0"/>
        <w:ind w:left="0"/>
        <w:jc w:val="left"/>
      </w:pPr>
      <w:r>
        <w:rPr>
          <w:rFonts w:ascii="Times New Roman"/>
          <w:b/>
          <w:i w:val="false"/>
          <w:color w:val="000000"/>
        </w:rPr>
        <w:t xml:space="preserve"> 8-тарау. Мәслихат аппаратының жұмысын ұйымдастыру</w:t>
      </w:r>
    </w:p>
    <w:bookmarkEnd w:id="197"/>
    <w:bookmarkStart w:name="z206" w:id="198"/>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8"/>
    <w:bookmarkStart w:name="z207" w:id="199"/>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9"/>
    <w:bookmarkStart w:name="z208" w:id="200"/>
    <w:p>
      <w:pPr>
        <w:spacing w:after="0"/>
        <w:ind w:left="0"/>
        <w:jc w:val="both"/>
      </w:pPr>
      <w:r>
        <w:rPr>
          <w:rFonts w:ascii="Times New Roman"/>
          <w:b w:val="false"/>
          <w:i w:val="false"/>
          <w:color w:val="000000"/>
          <w:sz w:val="28"/>
        </w:rPr>
        <w:t>
       Мәслихат аппараты туралы ережені мәслихат бекітеді.</w:t>
      </w:r>
    </w:p>
    <w:bookmarkEnd w:id="200"/>
    <w:bookmarkStart w:name="z209" w:id="201"/>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1"/>
    <w:bookmarkStart w:name="z210" w:id="202"/>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2"/>
    <w:bookmarkStart w:name="z211" w:id="203"/>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