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fcc0" w14:textId="f9df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27 желтоқсандағы № 21-58 "Қаратал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12 қыркүйектегі № 32-83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2022-2024 жылдарға арналған бюджеті туралы" 2021 жылғы 27 желтоқсандағы № 21-58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7 029 707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178 600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26 031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86 948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6 738 128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7 499 274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10 699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41 178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30 479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480 266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480 266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422 602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30 480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88 144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12 қыркүйектегі № 32-83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27 желтоқсандағы № 21-58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 есебінен республикалық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бөлінген пайдаланылмаған (түгел 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