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1a3e" w14:textId="74a1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2022 жылғы 21 қаңтардағы № 16-3 шешімі. Күші жойылды - Алматы облысы Қарасай аудандық мәслихатының 2023 жылғы 19 қаңтардағы № 33-9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19.01.2023 </w:t>
      </w:r>
      <w:r>
        <w:rPr>
          <w:rFonts w:ascii="Times New Roman"/>
          <w:b w:val="false"/>
          <w:i w:val="false"/>
          <w:color w:val="ff0000"/>
          <w:sz w:val="28"/>
        </w:rPr>
        <w:t>№ 33-9</w:t>
      </w:r>
      <w:r>
        <w:rPr>
          <w:rFonts w:ascii="Times New Roman"/>
          <w:b w:val="false"/>
          <w:i w:val="false"/>
          <w:color w:val="ff0000"/>
          <w:sz w:val="28"/>
        </w:rPr>
        <w:t xml:space="preserve"> шешімімен (2023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w:t>
      </w:r>
      <w:r>
        <w:rPr>
          <w:rFonts w:ascii="Times New Roman"/>
          <w:b w:val="false"/>
          <w:i w:val="false"/>
          <w:color w:val="000000"/>
          <w:sz w:val="28"/>
        </w:rPr>
        <w:t>№704</w:t>
      </w:r>
      <w:r>
        <w:rPr>
          <w:rFonts w:ascii="Times New Roman"/>
          <w:b w:val="false"/>
          <w:i w:val="false"/>
          <w:color w:val="000000"/>
          <w:sz w:val="28"/>
        </w:rPr>
        <w:t xml:space="preserve"> Жарлығына, Қазақстан Республикасы Президентінің "Мәслихаттың үлгі регламентін бекіту туралы" Қазақстан Республикасы президентінің 2013 жылғы 3 желтоқсандағы №704 Жарлығына өзгеріс енгізу туралы 2021 жылғы 13 желтоқсандағы </w:t>
      </w:r>
      <w:r>
        <w:rPr>
          <w:rFonts w:ascii="Times New Roman"/>
          <w:b w:val="false"/>
          <w:i w:val="false"/>
          <w:color w:val="000000"/>
          <w:sz w:val="28"/>
        </w:rPr>
        <w:t>№715</w:t>
      </w:r>
      <w:r>
        <w:rPr>
          <w:rFonts w:ascii="Times New Roman"/>
          <w:b w:val="false"/>
          <w:i w:val="false"/>
          <w:color w:val="000000"/>
          <w:sz w:val="28"/>
        </w:rPr>
        <w:t xml:space="preserve"> Жарлығына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Қарасай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№1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Қарасай аудандық мәслихатының 2021 жылғы 1 қазандағы "Қарасай аудандық мәслихатының Регламентін бекіту туралы" </w:t>
      </w:r>
      <w:r>
        <w:rPr>
          <w:rFonts w:ascii="Times New Roman"/>
          <w:b w:val="false"/>
          <w:i w:val="false"/>
          <w:color w:val="000000"/>
          <w:sz w:val="28"/>
        </w:rPr>
        <w:t>№ 11-3</w:t>
      </w:r>
      <w:r>
        <w:rPr>
          <w:rFonts w:ascii="Times New Roman"/>
          <w:b w:val="false"/>
          <w:i w:val="false"/>
          <w:color w:val="000000"/>
          <w:sz w:val="28"/>
        </w:rPr>
        <w:t xml:space="preserve"> шешімінің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Әбілбеков Қордайға жүктелсін.</w:t>
      </w:r>
    </w:p>
    <w:bookmarkEnd w:id="3"/>
    <w:bookmarkStart w:name="z11" w:id="4"/>
    <w:p>
      <w:pPr>
        <w:spacing w:after="0"/>
        <w:ind w:left="0"/>
        <w:jc w:val="both"/>
      </w:pPr>
      <w:r>
        <w:rPr>
          <w:rFonts w:ascii="Times New Roman"/>
          <w:b w:val="false"/>
          <w:i w:val="false"/>
          <w:color w:val="000000"/>
          <w:sz w:val="28"/>
        </w:rPr>
        <w:t>
      4. Осы шешім алғашқы ресми жарияланған күнінен бастап қолдаңысқа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2022 жылғы 21 қаңтардағы № 16-3 шешіміне қосымша</w:t>
            </w:r>
          </w:p>
        </w:tc>
      </w:tr>
    </w:tbl>
    <w:bookmarkStart w:name="z14" w:id="5"/>
    <w:p>
      <w:pPr>
        <w:spacing w:after="0"/>
        <w:ind w:left="0"/>
        <w:jc w:val="left"/>
      </w:pPr>
      <w:r>
        <w:rPr>
          <w:rFonts w:ascii="Times New Roman"/>
          <w:b/>
          <w:i w:val="false"/>
          <w:color w:val="000000"/>
        </w:rPr>
        <w:t xml:space="preserve"> Қарасай аудандық мәслихатының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Қарасай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Қарасай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Аудандық сайлау комиссиясының төрағасы мәслихаттың бірінші сессиясын ашады және оны мәслихат хатшысы сайланғанға дейін жүргізеді. Аудандық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9" w:id="20"/>
    <w:p>
      <w:pPr>
        <w:spacing w:after="0"/>
        <w:ind w:left="0"/>
        <w:jc w:val="both"/>
      </w:pPr>
      <w:r>
        <w:rPr>
          <w:rFonts w:ascii="Times New Roman"/>
          <w:b w:val="false"/>
          <w:i w:val="false"/>
          <w:color w:val="000000"/>
          <w:sz w:val="28"/>
        </w:rPr>
        <w:t>
      Дауыс беру:</w:t>
      </w:r>
    </w:p>
    <w:bookmarkEnd w:id="20"/>
    <w:bookmarkStart w:name="z30"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1" w:id="22"/>
    <w:p>
      <w:pPr>
        <w:spacing w:after="0"/>
        <w:ind w:left="0"/>
        <w:jc w:val="both"/>
      </w:pPr>
      <w:r>
        <w:rPr>
          <w:rFonts w:ascii="Times New Roman"/>
          <w:b w:val="false"/>
          <w:i w:val="false"/>
          <w:color w:val="000000"/>
          <w:sz w:val="28"/>
        </w:rPr>
        <w:t>
      2) қол көтеру арқылы;</w:t>
      </w:r>
    </w:p>
    <w:bookmarkEnd w:id="22"/>
    <w:bookmarkStart w:name="z32"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3"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4"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5" w:id="26"/>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6"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8"/>
    <w:bookmarkStart w:name="z38"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9" w:id="30"/>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30"/>
    <w:bookmarkStart w:name="z40"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1" w:id="32"/>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42"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3" w:id="3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4" w:id="35"/>
    <w:p>
      <w:pPr>
        <w:spacing w:after="0"/>
        <w:ind w:left="0"/>
        <w:jc w:val="both"/>
      </w:pPr>
      <w:r>
        <w:rPr>
          <w:rFonts w:ascii="Times New Roman"/>
          <w:b w:val="false"/>
          <w:i w:val="false"/>
          <w:color w:val="000000"/>
          <w:sz w:val="28"/>
        </w:rPr>
        <w:t xml:space="preserve">
      11. Регламентте белгіленген тәртіппен мәслихаттың сессияларын, тұрақты комиссиялары мен өзге де органдарының отырыстарын өткізу кезеңінде және депутаттық өкілеттіктерді жүзеге асыруға байланысты мәслихат депутаттарының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 </w:t>
      </w:r>
    </w:p>
    <w:bookmarkEnd w:id="35"/>
    <w:bookmarkStart w:name="z45" w:id="36"/>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6"/>
    <w:bookmarkStart w:name="z46" w:id="37"/>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7"/>
    <w:bookmarkStart w:name="z4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xml:space="preserve">
      13. Сессияға енгізілетін мәселелерді сапалы дайындау үшін мәслихат хатшысы сессияны дайындау жөніндегі іс-шаралар жоспарын уақтылы әзірлейді және аумақтық әкімімен келісу бойынша бекітеді. </w:t>
      </w:r>
    </w:p>
    <w:bookmarkEnd w:id="40"/>
    <w:bookmarkStart w:name="z50" w:id="41"/>
    <w:p>
      <w:pPr>
        <w:spacing w:after="0"/>
        <w:ind w:left="0"/>
        <w:jc w:val="both"/>
      </w:pPr>
      <w:r>
        <w:rPr>
          <w:rFonts w:ascii="Times New Roman"/>
          <w:b w:val="false"/>
          <w:i w:val="false"/>
          <w:color w:val="000000"/>
          <w:sz w:val="28"/>
        </w:rPr>
        <w:t xml:space="preserve">
      14. Мәслихаттың қарауына жататын мәселелер бойынша аудандық мәслихатының сессияларына аудан әкімі, ауылдық округ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 </w:t>
      </w:r>
    </w:p>
    <w:bookmarkEnd w:id="41"/>
    <w:bookmarkStart w:name="z51" w:id="42"/>
    <w:p>
      <w:pPr>
        <w:spacing w:after="0"/>
        <w:ind w:left="0"/>
        <w:jc w:val="both"/>
      </w:pPr>
      <w:r>
        <w:rPr>
          <w:rFonts w:ascii="Times New Roman"/>
          <w:b w:val="false"/>
          <w:i w:val="false"/>
          <w:color w:val="000000"/>
          <w:sz w:val="28"/>
        </w:rPr>
        <w:t>
      15.Мәслихаттың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2" w:id="43"/>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3"/>
    <w:bookmarkStart w:name="z53"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4" w:id="45"/>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5"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6"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7"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8"/>
    <w:bookmarkStart w:name="z58"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9"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50"/>
    <w:bookmarkStart w:name="z60"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1" w:id="52"/>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2"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3"/>
    <w:bookmarkStart w:name="z63" w:id="54"/>
    <w:p>
      <w:pPr>
        <w:spacing w:after="0"/>
        <w:ind w:left="0"/>
        <w:jc w:val="both"/>
      </w:pPr>
      <w:r>
        <w:rPr>
          <w:rFonts w:ascii="Times New Roman"/>
          <w:b w:val="false"/>
          <w:i w:val="false"/>
          <w:color w:val="000000"/>
          <w:sz w:val="28"/>
        </w:rPr>
        <w:t xml:space="preserve">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4"/>
    <w:bookmarkStart w:name="z64"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әкімінің ұсынуы бойынша мәслихат онымен бірлескен шешім қабылдайды.</w:t>
      </w:r>
    </w:p>
    <w:bookmarkEnd w:id="57"/>
    <w:bookmarkStart w:name="z67"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8"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9"/>
    <w:bookmarkStart w:name="z69"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0"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1"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2"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3"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4"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5"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6"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7"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8"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79"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0"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1"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2"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3"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4"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5"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6"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7"/>
    <w:bookmarkStart w:name="z87" w:id="78"/>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8"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9"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80"/>
    <w:bookmarkStart w:name="z90" w:id="81"/>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қойғаннан кейін екі апта мерзімнен кешіктірмей тиісті мәслихаттың сессиясында бекітіледі. Ауылдық округтердің бюджеттерін аудандық бюджетті бекіту туралы аудан мәслихатының шешіміне қол қойылғаннан кейін екі апта мерзімінен кешіктірмей ауданның мәслихаты бекітеді.</w:t>
      </w:r>
    </w:p>
    <w:bookmarkEnd w:id="81"/>
    <w:bookmarkStart w:name="z91" w:id="82"/>
    <w:p>
      <w:pPr>
        <w:spacing w:after="0"/>
        <w:ind w:left="0"/>
        <w:jc w:val="both"/>
      </w:pPr>
      <w:r>
        <w:rPr>
          <w:rFonts w:ascii="Times New Roman"/>
          <w:b w:val="false"/>
          <w:i w:val="false"/>
          <w:color w:val="000000"/>
          <w:sz w:val="28"/>
        </w:rPr>
        <w:t>
      Ауылдық округтердің бюджеттерін қалалық мәслихаттың жеке шешімдерімен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4-тарау.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күн тәртібі бойынша мәслихат хатшысының не оны алмастыратын адамның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аудан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қалалық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3" w:id="104"/>
    <w:p>
      <w:pPr>
        <w:spacing w:after="0"/>
        <w:ind w:left="0"/>
        <w:jc w:val="both"/>
      </w:pPr>
      <w:r>
        <w:rPr>
          <w:rFonts w:ascii="Times New Roman"/>
          <w:b w:val="false"/>
          <w:i w:val="false"/>
          <w:color w:val="000000"/>
          <w:sz w:val="28"/>
        </w:rPr>
        <w:t>
      38.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4" w:id="105"/>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5"/>
    <w:bookmarkStart w:name="z115" w:id="106"/>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6"/>
    <w:bookmarkStart w:name="z116"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7"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8"/>
    <w:bookmarkStart w:name="z118"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9" w:id="110"/>
    <w:p>
      <w:pPr>
        <w:spacing w:after="0"/>
        <w:ind w:left="0"/>
        <w:jc w:val="both"/>
      </w:pPr>
      <w:r>
        <w:rPr>
          <w:rFonts w:ascii="Times New Roman"/>
          <w:b w:val="false"/>
          <w:i w:val="false"/>
          <w:color w:val="000000"/>
          <w:sz w:val="28"/>
        </w:rPr>
        <w:t>
      39.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0" w:id="111"/>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1" w:id="112"/>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2" w:id="113"/>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3" w:id="114"/>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4"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5" w:id="116"/>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6"/>
    <w:bookmarkStart w:name="z126" w:id="117"/>
    <w:p>
      <w:pPr>
        <w:spacing w:after="0"/>
        <w:ind w:left="0"/>
        <w:jc w:val="left"/>
      </w:pPr>
      <w:r>
        <w:rPr>
          <w:rFonts w:ascii="Times New Roman"/>
          <w:b/>
          <w:i w:val="false"/>
          <w:color w:val="000000"/>
        </w:rPr>
        <w:t xml:space="preserve"> 1-параграф. Мәслихат хатшысы</w:t>
      </w:r>
    </w:p>
    <w:bookmarkEnd w:id="117"/>
    <w:bookmarkStart w:name="z127" w:id="118"/>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3"/>
    <w:bookmarkStart w:name="z133" w:id="124"/>
    <w:p>
      <w:pPr>
        <w:spacing w:after="0"/>
        <w:ind w:left="0"/>
        <w:jc w:val="both"/>
      </w:pPr>
      <w:r>
        <w:rPr>
          <w:rFonts w:ascii="Times New Roman"/>
          <w:b w:val="false"/>
          <w:i w:val="false"/>
          <w:color w:val="000000"/>
          <w:sz w:val="28"/>
        </w:rPr>
        <w:t>
      45.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2"/>
    <w:bookmarkStart w:name="z142" w:id="133"/>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56.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58.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61.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63.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9" w:id="200"/>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0"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1"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2" w:id="203"/>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3" w:id="204"/>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4"/>
    <w:bookmarkStart w:name="z214"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