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ec6b" w14:textId="826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27 желтоқсандағы № 21-75 "Ескелді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2022 жылғы 13 мамырдағы № 28-101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2022-2024 жылдарға арналған бюджеті туралы" 2021 жылғы 27 желтоқсандағы № 21-75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6 641 912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358 727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29 455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47 473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6 206 257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7 727 453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145 810 мың теңге, оның ішінде: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232 725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86 915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1 231 351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1 231 351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795 837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86 916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522 430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13 мамырдағы № 28-101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27 желтоқсандағы № 21-75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