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3c2e" w14:textId="c293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2022 жылғы 28 қаңтардағы № 13-64 шешімі. Күші жойылды - Жетісу облысы Текелі қалалық мәслихатының 2023 жылғы 17 қаңтардағы № 24-127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Текелі қалалық мәслихатының 17.01.2023 </w:t>
      </w:r>
      <w:r>
        <w:rPr>
          <w:rFonts w:ascii="Times New Roman"/>
          <w:b w:val="false"/>
          <w:i w:val="false"/>
          <w:color w:val="ff0000"/>
          <w:sz w:val="28"/>
        </w:rPr>
        <w:t>№ 24-127</w:t>
      </w:r>
      <w:r>
        <w:rPr>
          <w:rFonts w:ascii="Times New Roman"/>
          <w:b w:val="false"/>
          <w:i w:val="false"/>
          <w:color w:val="ff0000"/>
          <w:sz w:val="28"/>
        </w:rPr>
        <w:t xml:space="preserve"> шешімімен (01.01.2023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xml:space="preserve"> Жарлығына сәйкес, Текелі қалалық мәслихаты ШЕШТІ:</w:t>
      </w:r>
    </w:p>
    <w:bookmarkStart w:name="z8" w:id="1"/>
    <w:p>
      <w:pPr>
        <w:spacing w:after="0"/>
        <w:ind w:left="0"/>
        <w:jc w:val="both"/>
      </w:pPr>
      <w:r>
        <w:rPr>
          <w:rFonts w:ascii="Times New Roman"/>
          <w:b w:val="false"/>
          <w:i w:val="false"/>
          <w:color w:val="000000"/>
          <w:sz w:val="28"/>
        </w:rPr>
        <w:t xml:space="preserve">
      1. Текелі қалалық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2022 жылғы 28 қаңтардағы № 13-64 шешіміне қосымша</w:t>
            </w:r>
          </w:p>
        </w:tc>
      </w:tr>
    </w:tbl>
    <w:bookmarkStart w:name="z12" w:id="3"/>
    <w:p>
      <w:pPr>
        <w:spacing w:after="0"/>
        <w:ind w:left="0"/>
        <w:jc w:val="left"/>
      </w:pPr>
      <w:r>
        <w:rPr>
          <w:rFonts w:ascii="Times New Roman"/>
          <w:b/>
          <w:i w:val="false"/>
          <w:color w:val="000000"/>
        </w:rPr>
        <w:t xml:space="preserve"> Текелі қалалық мәслихатының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Текелі қалалық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5" w:id="6"/>
    <w:p>
      <w:pPr>
        <w:spacing w:after="0"/>
        <w:ind w:left="0"/>
        <w:jc w:val="both"/>
      </w:pPr>
      <w:r>
        <w:rPr>
          <w:rFonts w:ascii="Times New Roman"/>
          <w:b w:val="false"/>
          <w:i w:val="false"/>
          <w:color w:val="000000"/>
          <w:sz w:val="28"/>
        </w:rPr>
        <w:t>
      2. Текелі қалалық мәслихаты (жергілікті өкілді орган) -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6"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bookmarkStart w:name="z17"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8"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19"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20"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1"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2"/>
    <w:bookmarkStart w:name="z22"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3"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4"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Текелі қалалық сайлау комиссиясының төрағасы шақырады.</w:t>
      </w:r>
    </w:p>
    <w:bookmarkEnd w:id="15"/>
    <w:bookmarkStart w:name="z25" w:id="16"/>
    <w:p>
      <w:pPr>
        <w:spacing w:after="0"/>
        <w:ind w:left="0"/>
        <w:jc w:val="both"/>
      </w:pPr>
      <w:r>
        <w:rPr>
          <w:rFonts w:ascii="Times New Roman"/>
          <w:b w:val="false"/>
          <w:i w:val="false"/>
          <w:color w:val="000000"/>
          <w:sz w:val="28"/>
        </w:rPr>
        <w:t>
      6. Текелі қалалық сайлау комиссиясының төрағасы мәслихаттың бірінші сессиясын ашады және оны мәслихат хатшысы сайланғанға дейін жүргізеді. Текелі қалалық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6"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7" w:id="18"/>
    <w:p>
      <w:pPr>
        <w:spacing w:after="0"/>
        <w:ind w:left="0"/>
        <w:jc w:val="both"/>
      </w:pPr>
      <w:r>
        <w:rPr>
          <w:rFonts w:ascii="Times New Roman"/>
          <w:b w:val="false"/>
          <w:i w:val="false"/>
          <w:color w:val="000000"/>
          <w:sz w:val="28"/>
        </w:rPr>
        <w:t>
      Дауыс беру:</w:t>
      </w:r>
    </w:p>
    <w:bookmarkEnd w:id="18"/>
    <w:bookmarkStart w:name="z28"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29" w:id="20"/>
    <w:p>
      <w:pPr>
        <w:spacing w:after="0"/>
        <w:ind w:left="0"/>
        <w:jc w:val="both"/>
      </w:pPr>
      <w:r>
        <w:rPr>
          <w:rFonts w:ascii="Times New Roman"/>
          <w:b w:val="false"/>
          <w:i w:val="false"/>
          <w:color w:val="000000"/>
          <w:sz w:val="28"/>
        </w:rPr>
        <w:t>
      2) қол көтеру арқылы;</w:t>
      </w:r>
    </w:p>
    <w:bookmarkEnd w:id="20"/>
    <w:bookmarkStart w:name="z30"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1"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2"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3" w:id="24"/>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4"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5" w:id="26"/>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6"/>
    <w:bookmarkStart w:name="z36"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7" w:id="28"/>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Текелі қаласының әкімінің өтініші бойынша шақырады және жүргізеді.</w:t>
      </w:r>
    </w:p>
    <w:bookmarkEnd w:id="28"/>
    <w:bookmarkStart w:name="z38"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39" w:id="30"/>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40"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1" w:id="3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2"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Текелі қаласының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3" w:id="34"/>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Текелі қаласының әкімі енгізетін мәселелердің негізінде қалыптастырады.</w:t>
      </w:r>
    </w:p>
    <w:bookmarkEnd w:id="34"/>
    <w:bookmarkStart w:name="z44" w:id="35"/>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5"/>
    <w:bookmarkStart w:name="z45"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6"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7"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Текелі қаласының әкімімен келісу бойынша бекітеді.</w:t>
      </w:r>
    </w:p>
    <w:bookmarkEnd w:id="38"/>
    <w:bookmarkStart w:name="z48" w:id="39"/>
    <w:p>
      <w:pPr>
        <w:spacing w:after="0"/>
        <w:ind w:left="0"/>
        <w:jc w:val="both"/>
      </w:pPr>
      <w:r>
        <w:rPr>
          <w:rFonts w:ascii="Times New Roman"/>
          <w:b w:val="false"/>
          <w:i w:val="false"/>
          <w:color w:val="000000"/>
          <w:sz w:val="28"/>
        </w:rPr>
        <w:t>
      14. Мәслихаттың қарауына жататын мәселелер бойынша қалалық мәслихаттың сессиясына Текелі қаласының әкімі, Рудничный ауылдық округінің әкімі,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49"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0" w:id="41"/>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1"/>
    <w:bookmarkStart w:name="z51"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2" w:id="43"/>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3"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4"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5"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6"/>
    <w:bookmarkStart w:name="z56"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57"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8"/>
    <w:bookmarkStart w:name="z58"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59" w:id="50"/>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0"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1"/>
    <w:bookmarkStart w:name="z61" w:id="52"/>
    <w:p>
      <w:pPr>
        <w:spacing w:after="0"/>
        <w:ind w:left="0"/>
        <w:jc w:val="both"/>
      </w:pPr>
      <w:r>
        <w:rPr>
          <w:rFonts w:ascii="Times New Roman"/>
          <w:b w:val="false"/>
          <w:i w:val="false"/>
          <w:color w:val="000000"/>
          <w:sz w:val="28"/>
        </w:rPr>
        <w:t xml:space="preserve">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2"/>
    <w:bookmarkStart w:name="z62" w:id="53"/>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3"/>
    <w:bookmarkStart w:name="z63"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Текелі қаласы әкімдігінің ұсынуы бойынша мәслихат онымен бірлескен шешім қабылдайды.</w:t>
      </w:r>
    </w:p>
    <w:bookmarkEnd w:id="55"/>
    <w:bookmarkStart w:name="z65"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66"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7"/>
    <w:bookmarkStart w:name="z67"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68"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69"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0"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1"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2"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3"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4"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5"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6"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77"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78"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79"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0"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1"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2"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3"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4" w:id="7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 әкімі аппараттарының өкілдері қосылуы мүмкін.</w:t>
      </w:r>
    </w:p>
    <w:bookmarkEnd w:id="75"/>
    <w:bookmarkStart w:name="z85" w:id="76"/>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6"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7"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8"/>
    <w:bookmarkStart w:name="z88" w:id="79"/>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Текелі қалалық мәслихаты бюджетті бекітеді. Қала мәслихатының қалалық бюджетті бекіту туралы шешіміне қол қойылған күннен бастап қаржы жылының соңына дейін қала мәслихаты ауылдық округтің бюджетін бекітеді.</w:t>
      </w:r>
    </w:p>
    <w:bookmarkEnd w:id="79"/>
    <w:bookmarkStart w:name="z89" w:id="80"/>
    <w:p>
      <w:pPr>
        <w:spacing w:after="0"/>
        <w:ind w:left="0"/>
        <w:jc w:val="both"/>
      </w:pPr>
      <w:r>
        <w:rPr>
          <w:rFonts w:ascii="Times New Roman"/>
          <w:b w:val="false"/>
          <w:i w:val="false"/>
          <w:color w:val="000000"/>
          <w:sz w:val="28"/>
        </w:rPr>
        <w:t>
      Ауылдық округтің бюджетін қала мәслихатының жеке шешімімен бекітуге жол беріледі.</w:t>
      </w:r>
    </w:p>
    <w:bookmarkEnd w:id="80"/>
    <w:bookmarkStart w:name="z90"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1" w:id="8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2" w:id="83"/>
    <w:p>
      <w:pPr>
        <w:spacing w:after="0"/>
        <w:ind w:left="0"/>
        <w:jc w:val="left"/>
      </w:pPr>
      <w:r>
        <w:rPr>
          <w:rFonts w:ascii="Times New Roman"/>
          <w:b/>
          <w:i w:val="false"/>
          <w:color w:val="000000"/>
        </w:rPr>
        <w:t xml:space="preserve"> 4-тарау. Есептерді тыңдау тәртібі</w:t>
      </w:r>
    </w:p>
    <w:bookmarkEnd w:id="83"/>
    <w:bookmarkStart w:name="z93"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Текелі қаласы әкімінің есептерін тыңдау жолымен жүзеге асырады.</w:t>
      </w:r>
    </w:p>
    <w:bookmarkEnd w:id="84"/>
    <w:bookmarkStart w:name="z94" w:id="85"/>
    <w:p>
      <w:pPr>
        <w:spacing w:after="0"/>
        <w:ind w:left="0"/>
        <w:jc w:val="both"/>
      </w:pPr>
      <w:r>
        <w:rPr>
          <w:rFonts w:ascii="Times New Roman"/>
          <w:b w:val="false"/>
          <w:i w:val="false"/>
          <w:color w:val="000000"/>
          <w:sz w:val="28"/>
        </w:rPr>
        <w:t>
      33. Мәслихат отырысында депутаттар алдында Текелі қаласы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5"/>
    <w:bookmarkStart w:name="z95" w:id="86"/>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Текелі қаласының әкіміне беріледі.</w:t>
      </w:r>
    </w:p>
    <w:bookmarkEnd w:id="86"/>
    <w:bookmarkStart w:name="z96" w:id="87"/>
    <w:p>
      <w:pPr>
        <w:spacing w:after="0"/>
        <w:ind w:left="0"/>
        <w:jc w:val="both"/>
      </w:pPr>
      <w:r>
        <w:rPr>
          <w:rFonts w:ascii="Times New Roman"/>
          <w:b w:val="false"/>
          <w:i w:val="false"/>
          <w:color w:val="000000"/>
          <w:sz w:val="28"/>
        </w:rPr>
        <w:t>
      Әкімнің баяндамасында Текелі қаласының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97"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98"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99" w:id="90"/>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0"/>
    <w:bookmarkStart w:name="z100"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1"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2"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4" w:id="95"/>
    <w:p>
      <w:pPr>
        <w:spacing w:after="0"/>
        <w:ind w:left="0"/>
        <w:jc w:val="both"/>
      </w:pPr>
      <w:r>
        <w:rPr>
          <w:rFonts w:ascii="Times New Roman"/>
          <w:b w:val="false"/>
          <w:i w:val="false"/>
          <w:color w:val="000000"/>
          <w:sz w:val="28"/>
        </w:rPr>
        <w:t>
      35. Мыналар:</w:t>
      </w:r>
    </w:p>
    <w:bookmarkEnd w:id="95"/>
    <w:bookmarkStart w:name="z105"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6"/>
    <w:bookmarkStart w:name="z106" w:id="97"/>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07" w:id="9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98"/>
    <w:bookmarkStart w:name="z108" w:id="99"/>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99"/>
    <w:bookmarkStart w:name="z109" w:id="100"/>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10"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1" w:id="102"/>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2"/>
    <w:bookmarkStart w:name="z112" w:id="103"/>
    <w:p>
      <w:pPr>
        <w:spacing w:after="0"/>
        <w:ind w:left="0"/>
        <w:jc w:val="both"/>
      </w:pPr>
      <w:r>
        <w:rPr>
          <w:rFonts w:ascii="Times New Roman"/>
          <w:b w:val="false"/>
          <w:i w:val="false"/>
          <w:color w:val="000000"/>
          <w:sz w:val="28"/>
        </w:rPr>
        <w:t>
      38. Текелі қалалық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3"/>
    <w:bookmarkStart w:name="z113" w:id="104"/>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4"/>
    <w:bookmarkStart w:name="z114" w:id="105"/>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5"/>
    <w:bookmarkStart w:name="z115" w:id="106"/>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6"/>
    <w:bookmarkStart w:name="z116" w:id="107"/>
    <w:p>
      <w:pPr>
        <w:spacing w:after="0"/>
        <w:ind w:left="0"/>
        <w:jc w:val="both"/>
      </w:pPr>
      <w:r>
        <w:rPr>
          <w:rFonts w:ascii="Times New Roman"/>
          <w:b w:val="false"/>
          <w:i w:val="false"/>
          <w:color w:val="000000"/>
          <w:sz w:val="28"/>
        </w:rPr>
        <w:t xml:space="preserve">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 </w:t>
      </w:r>
    </w:p>
    <w:bookmarkEnd w:id="107"/>
    <w:bookmarkStart w:name="z117" w:id="108"/>
    <w:p>
      <w:pPr>
        <w:spacing w:after="0"/>
        <w:ind w:left="0"/>
        <w:jc w:val="left"/>
      </w:pPr>
      <w:r>
        <w:rPr>
          <w:rFonts w:ascii="Times New Roman"/>
          <w:b/>
          <w:i w:val="false"/>
          <w:color w:val="000000"/>
        </w:rPr>
        <w:t xml:space="preserve"> 5-тарау. Депутаттық сауалдарды қарау тәртібі</w:t>
      </w:r>
    </w:p>
    <w:bookmarkEnd w:id="108"/>
    <w:bookmarkStart w:name="z118" w:id="109"/>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Текелі қалалық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9"/>
    <w:bookmarkStart w:name="z119" w:id="110"/>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0"/>
    <w:bookmarkStart w:name="z120" w:id="111"/>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1"/>
    <w:bookmarkStart w:name="z121" w:id="112"/>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2"/>
    <w:bookmarkStart w:name="z122" w:id="113"/>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3"/>
    <w:bookmarkStart w:name="z123" w:id="114"/>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4"/>
    <w:bookmarkStart w:name="z124" w:id="115"/>
    <w:p>
      <w:pPr>
        <w:spacing w:after="0"/>
        <w:ind w:left="0"/>
        <w:jc w:val="left"/>
      </w:pPr>
      <w:r>
        <w:rPr>
          <w:rFonts w:ascii="Times New Roman"/>
          <w:b/>
          <w:i w:val="false"/>
          <w:color w:val="000000"/>
        </w:rPr>
        <w:t xml:space="preserve"> 6-тарау. Мәслихаттың лауазымды адамдары, тұрақты комиссиялары</w:t>
      </w:r>
    </w:p>
    <w:bookmarkEnd w:id="115"/>
    <w:bookmarkStart w:name="z125" w:id="116"/>
    <w:p>
      <w:pPr>
        <w:spacing w:after="0"/>
        <w:ind w:left="0"/>
        <w:jc w:val="both"/>
      </w:pPr>
      <w:r>
        <w:rPr>
          <w:rFonts w:ascii="Times New Roman"/>
          <w:b w:val="false"/>
          <w:i w:val="false"/>
          <w:color w:val="000000"/>
          <w:sz w:val="28"/>
        </w:rPr>
        <w:t xml:space="preserve">
      және өзге де органдары, мәслихаттың депутаттық бірлестіктері </w:t>
      </w:r>
    </w:p>
    <w:bookmarkEnd w:id="116"/>
    <w:bookmarkStart w:name="z126" w:id="117"/>
    <w:p>
      <w:pPr>
        <w:spacing w:after="0"/>
        <w:ind w:left="0"/>
        <w:jc w:val="left"/>
      </w:pPr>
      <w:r>
        <w:rPr>
          <w:rFonts w:ascii="Times New Roman"/>
          <w:b/>
          <w:i w:val="false"/>
          <w:color w:val="000000"/>
        </w:rPr>
        <w:t xml:space="preserve"> 1-параграф. Мәслихат хатшысы</w:t>
      </w:r>
    </w:p>
    <w:bookmarkEnd w:id="117"/>
    <w:bookmarkStart w:name="z127" w:id="118"/>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8"/>
    <w:bookmarkStart w:name="z128"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19"/>
    <w:bookmarkStart w:name="z129" w:id="120"/>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0"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1" w:id="122"/>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2"/>
    <w:bookmarkStart w:name="z132" w:id="123"/>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3"/>
    <w:bookmarkStart w:name="z133" w:id="124"/>
    <w:p>
      <w:pPr>
        <w:spacing w:after="0"/>
        <w:ind w:left="0"/>
        <w:jc w:val="both"/>
      </w:pPr>
      <w:r>
        <w:rPr>
          <w:rFonts w:ascii="Times New Roman"/>
          <w:b w:val="false"/>
          <w:i w:val="false"/>
          <w:color w:val="000000"/>
          <w:sz w:val="28"/>
        </w:rPr>
        <w:t>
      45. Қала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4" w:id="125"/>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47.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6"/>
    <w:bookmarkStart w:name="z136"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7" w:id="128"/>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8"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29"/>
    <w:bookmarkStart w:name="z139"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0"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1" w:id="132"/>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2"/>
    <w:bookmarkStart w:name="z142" w:id="133"/>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3" w:id="134"/>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4"/>
    <w:bookmarkStart w:name="z144"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5"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6"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7"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8"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9"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0"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1" w:id="142"/>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2"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3"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4"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5"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6" w:id="147"/>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7"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8"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9"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0" w:id="151"/>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61" w:id="152"/>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2"/>
    <w:bookmarkStart w:name="z162"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3" w:id="154"/>
    <w:p>
      <w:pPr>
        <w:spacing w:after="0"/>
        <w:ind w:left="0"/>
        <w:jc w:val="both"/>
      </w:pPr>
      <w:r>
        <w:rPr>
          <w:rFonts w:ascii="Times New Roman"/>
          <w:b w:val="false"/>
          <w:i w:val="false"/>
          <w:color w:val="000000"/>
          <w:sz w:val="28"/>
        </w:rPr>
        <w:t>
      56.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4"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5"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6" w:id="157"/>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7"/>
    <w:bookmarkStart w:name="z167"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68" w:id="159"/>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59"/>
    <w:bookmarkStart w:name="z169" w:id="160"/>
    <w:p>
      <w:pPr>
        <w:spacing w:after="0"/>
        <w:ind w:left="0"/>
        <w:jc w:val="both"/>
      </w:pPr>
      <w:r>
        <w:rPr>
          <w:rFonts w:ascii="Times New Roman"/>
          <w:b w:val="false"/>
          <w:i w:val="false"/>
          <w:color w:val="000000"/>
          <w:sz w:val="28"/>
        </w:rPr>
        <w:t>
      58.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0"/>
    <w:bookmarkStart w:name="z170"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1"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2"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3"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4"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6"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7"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8"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9"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0"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1"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2" w:id="173"/>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3"/>
    <w:bookmarkStart w:name="z183" w:id="174"/>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4" w:id="175"/>
    <w:p>
      <w:pPr>
        <w:spacing w:after="0"/>
        <w:ind w:left="0"/>
        <w:jc w:val="both"/>
      </w:pPr>
      <w:r>
        <w:rPr>
          <w:rFonts w:ascii="Times New Roman"/>
          <w:b w:val="false"/>
          <w:i w:val="false"/>
          <w:color w:val="000000"/>
          <w:sz w:val="28"/>
        </w:rPr>
        <w:t>
      61. Депутаттық бірлестіктердің мүшелері:</w:t>
      </w:r>
    </w:p>
    <w:bookmarkEnd w:id="175"/>
    <w:bookmarkStart w:name="z185"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6"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7"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8"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9" w:id="180"/>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0" w:id="181"/>
    <w:p>
      <w:pPr>
        <w:spacing w:after="0"/>
        <w:ind w:left="0"/>
        <w:jc w:val="left"/>
      </w:pPr>
      <w:r>
        <w:rPr>
          <w:rFonts w:ascii="Times New Roman"/>
          <w:b/>
          <w:i w:val="false"/>
          <w:color w:val="000000"/>
        </w:rPr>
        <w:t xml:space="preserve"> 7-тарау. Депутаттық әдеп қағидалары</w:t>
      </w:r>
    </w:p>
    <w:bookmarkEnd w:id="181"/>
    <w:bookmarkStart w:name="z191" w:id="182"/>
    <w:p>
      <w:pPr>
        <w:spacing w:after="0"/>
        <w:ind w:left="0"/>
        <w:jc w:val="both"/>
      </w:pPr>
      <w:r>
        <w:rPr>
          <w:rFonts w:ascii="Times New Roman"/>
          <w:b w:val="false"/>
          <w:i w:val="false"/>
          <w:color w:val="000000"/>
          <w:sz w:val="28"/>
        </w:rPr>
        <w:t>
      63. Мәслихат депутаттары:</w:t>
      </w:r>
    </w:p>
    <w:bookmarkEnd w:id="182"/>
    <w:bookmarkStart w:name="z192"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3"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4"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5"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6"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7" w:id="188"/>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8" w:id="189"/>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9" w:id="190"/>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200" w:id="191"/>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1" w:id="192"/>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2"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3" w:id="194"/>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4" w:id="195"/>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5" w:id="196"/>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6"/>
    <w:bookmarkStart w:name="z206" w:id="197"/>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7" w:id="198"/>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8" w:id="199"/>
    <w:p>
      <w:pPr>
        <w:spacing w:after="0"/>
        <w:ind w:left="0"/>
        <w:jc w:val="left"/>
      </w:pPr>
      <w:r>
        <w:rPr>
          <w:rFonts w:ascii="Times New Roman"/>
          <w:b/>
          <w:i w:val="false"/>
          <w:color w:val="000000"/>
        </w:rPr>
        <w:t xml:space="preserve"> 9-тарау. Мәслихат аппаратының жұмысын ұйымдастыру</w:t>
      </w:r>
    </w:p>
    <w:bookmarkEnd w:id="199"/>
    <w:bookmarkStart w:name="z209" w:id="200"/>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10"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11"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2" w:id="203"/>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3" w:id="204"/>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4"/>
    <w:bookmarkStart w:name="z214"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