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ca93c" w14:textId="cbca9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қалалық мәслихатының 2021 жылғы 24 желтоқсандағы № 107 "Талдықорған қаласының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Талдықорған қалалық мәслихатының 2022 жылғы 9 қыркүйектегі № 168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Талдықорған қалалық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Талдықорған қалалық мәслихатының "Талдықорған қаласының 2022-2024 жылдарға арналған бюджеті туралы" 2021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қала бюджеті тиісінше осы шешімнің 1, 2, 3-қосымшаларына сәйкес, 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39 168 605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5 315 267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787 751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5 906 744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27 158 813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46 255 346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543 555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562 495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18 940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7 630 296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7 630 296 мың теңге: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8 363 180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5 074 922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4 342 038 мың теңге.".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2022 жылғы "9" қыркүйектегі № 168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"Талдықорған қалалық мәслихатының 2021 жылғы "24" желтоқсандағы № 107 шешіміне 1-қосымша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39 168 605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Корпорациялық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5 906 774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5 684 774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5 684 774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27 158 813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27 158 813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27 158 813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учереждений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тұрған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өзге де шығыстарға берілетін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Кондоминиум объектілерінің ортақ мүлкіне күрделі жөндеу жүргізуге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-7 630 296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8 363 180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8 363 180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8 363 180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4 342 038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5 074 922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