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8ed1" w14:textId="db78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163 "2022-2024 жылдарға арналған Мөңке би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14 қыркүйектегі № 295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 163 "2022-2024 жылдарға арналған Мөңке би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Мөңке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43141,5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41072,5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43314,1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172,6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абзацта: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"3808,5" сандары "5210,5"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14 қыркүйектегі № 295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43314,1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