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4aac" w14:textId="f394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162 "2022-2024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162 "2022-2024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49211,0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- 1120,4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- 1120,4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"5870,0" сандары "3740,0"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Қауылжыр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