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f056" w14:textId="6dc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161 "2022-2024 жылдарға арналған Кішіқұм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161 "2022-2024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48180,8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45339,8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–49464,1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-1283,3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–1283,3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1283,3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ауылдық округ бюджетіне аудандық бюджеттен 5186,8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Кішіқұм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27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