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0d7" w14:textId="5396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22 желтоқсандағы № 146 "2022-2024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25 наурыздағы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Шалқар аудандық бюджетін бекіту туралы" 2021 жылғы 22 желтоқсандағы № 146 (Нормативтік құқықтық актілерді мемлекеттік тіркеудің тізілімінде № 25943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- 12013186,6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3589178,4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8415788,2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12979754,7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-29262,0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-937306,1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- 937306,1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966568,1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"92670" сандары "204068,8"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Шалқар ауданының шақырту пунктіне автокөлік сатып алуға.";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25 наурыздағы № 177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25 наурыздағы № 177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