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8aa9" w14:textId="3678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Тассай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желтоқсандағы № 328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Тассай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40 567 теңге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Хромтау аудандық мәслихатының "2023-2025 жылдарға арналған Тассай ауылдық округінің бюджетін бекіту туралы" шешіміне сәйкес аудандық бюджеттен қаланың бюджетіне 2023 жылға берілетін субвенция көлемі 38 595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Хромтау аудандық мәслихатының "2023-2025 жылдарға арналған Тассай ауылдық округінің бюджетін бекіту туралы" шешіміне сәйкес аудандық бюджеттен 2023 жылға арналған қаланың бюджетіне 12 500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Тассай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27.07.2023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