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91c0" w14:textId="4549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Көктау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30 желтоқсандағы № 321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Көктау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157 845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157 845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27.07.2023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Көктау ауылдық округінің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40 567 теңге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Хромтау аудандық мәслихатының "2023-2025 жылдарға арналған Хромтау аудандық бюджетін бекіту туралы" шешіміне сәйкес аудандық бюджеттен ауылдық округ бюджетіне 2023 жылға берілетін субвенция көлемі 27 372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Хромтау аудандық мәслихатының "2022-2024 жылдарға арналған Хромтау аудандық бюджетін бекіту туралы" шешіміне сәйкес аудандық бюджеттен 2023 жылға арналған ауылдық округ бюджетіне 119 272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Көктау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желтоқсанындағы № 321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27.07.2023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2022 жылғы 30 желтоқсандағы № 321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2022 жылғы 30 желтоқсандағы № 321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