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ca24" w14:textId="3c7c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"2022–2024 жылдарға арналған Қайыңды ауылдық округ бюджетін бекіту туралы" 2021 жылғы 30 желтоқсандағы № 153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2022 жылғы 16 қыркүйектегі № 237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"2022–2024 жылдарға арналған Қайынды ауылдық округ бюджетін бекіту туралы" 2021 жылғы 30 желтоқсандағы № 153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2022–2024 жылдарға арналған Қайыңды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55 202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53 543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42 158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55 373,6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171,6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171,6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2022 жылға арналған Қайыңды ауылдық округ бюджетінде аудандық бюджеттен 9 683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Қайыңды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2022 жылғы 16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