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9769" w14:textId="2ff9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Қайыңды ауылдық округ бюджетін бекіту туралы" 2021 жылғы 30 желтоқсандағы № 153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5 сәуірдегі № 181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Қайыңды ауылдық округ бюджетін бекіту туралы" 2021 жылғы 30 желтоқсандағы № 153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54 178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52 519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42 158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5–1–тармақпен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Қайыңды ауылдық округ бюджетінде аудандық бюджеттен 8 659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5 сәуірдегі № 181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