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cf3b" w14:textId="ed3c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кеме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кемер ауылдық округ бюджетіне аудандық бюджеттен берілетін субвенция көлемі 41 844 мың теңге сомасында ескерілсің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кемер ауылдық округ бюджетіне аудандық бюджеттен берілетін ағымдағы нысаналы трансферт көлемі 4 64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еме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