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89d58" w14:textId="cb89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30 желтоқсандағы № 135 "2022-2024 жылдарға арналған Егіндібұлақ ауылдық округ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2022 жылғы 27 маусымдағы № 222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"2022-2024 жылдарға арналған Егіндібұлақ ауылдық округ бюджетін бекіту туралы" 2021 жылғы 30 желтоқсандағы № 135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2022-2024 жылдарға арналған Егіндібұлақ ауылдық округ бюджеті тиісінше 1, 2 және 3 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38 527 мың теңге:</w:t>
      </w:r>
    </w:p>
    <w:p>
      <w:pPr>
        <w:spacing w:after="0"/>
        <w:ind w:left="0"/>
        <w:jc w:val="both"/>
      </w:pPr>
      <w:r>
        <w:rPr>
          <w:rFonts w:ascii="Times New Roman"/>
          <w:b w:val="false"/>
          <w:i w:val="false"/>
          <w:color w:val="000000"/>
          <w:sz w:val="28"/>
        </w:rPr>
        <w:t>
      салықтық түсімдер – 524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169 мың теңге;</w:t>
      </w:r>
    </w:p>
    <w:p>
      <w:pPr>
        <w:spacing w:after="0"/>
        <w:ind w:left="0"/>
        <w:jc w:val="both"/>
      </w:pPr>
      <w:r>
        <w:rPr>
          <w:rFonts w:ascii="Times New Roman"/>
          <w:b w:val="false"/>
          <w:i w:val="false"/>
          <w:color w:val="000000"/>
          <w:sz w:val="28"/>
        </w:rPr>
        <w:t>
      трансферттер түсімі – 37 834 мың теңге;</w:t>
      </w:r>
    </w:p>
    <w:p>
      <w:pPr>
        <w:spacing w:after="0"/>
        <w:ind w:left="0"/>
        <w:jc w:val="both"/>
      </w:pPr>
      <w:r>
        <w:rPr>
          <w:rFonts w:ascii="Times New Roman"/>
          <w:b w:val="false"/>
          <w:i w:val="false"/>
          <w:color w:val="000000"/>
          <w:sz w:val="28"/>
        </w:rPr>
        <w:t>
      2) шығындар – 38 691,5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- 164,5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164,5 мың теңге:</w:t>
      </w:r>
    </w:p>
    <w:p>
      <w:pPr>
        <w:spacing w:after="0"/>
        <w:ind w:left="0"/>
        <w:jc w:val="both"/>
      </w:pPr>
      <w:r>
        <w:rPr>
          <w:rFonts w:ascii="Times New Roman"/>
          <w:b w:val="false"/>
          <w:i w:val="false"/>
          <w:color w:val="000000"/>
          <w:sz w:val="28"/>
        </w:rPr>
        <w:t>
      қарыздар түсімі – 0 мың теңге;</w:t>
      </w:r>
    </w:p>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164,5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2022 жылға арналған Егіндібұлақ ауылдық округ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542 мың теңге нысаналы ағымдағы трансферттер түскені ескерілсін.";</w:t>
      </w:r>
    </w:p>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2022 жылғы 27 </w:t>
            </w:r>
            <w:r>
              <w:br/>
            </w:r>
            <w:r>
              <w:rPr>
                <w:rFonts w:ascii="Times New Roman"/>
                <w:b w:val="false"/>
                <w:i w:val="false"/>
                <w:color w:val="000000"/>
                <w:sz w:val="20"/>
              </w:rPr>
              <w:t xml:space="preserve">маусымдағы № 222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135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Егіндібұлақ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