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58ca" w14:textId="4f15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12 қаңтардағы № 94 "2022-2024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23 қарашадағы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"2022-2024 жылдарға арналған Мәртөк ауданының ауылдық округтерінің бюджеттерін бекіту туралы" 2022 жылғы 12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57 820,5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53 322,5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60 115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Аққұдық ауылдық округінің бюджетінде аудандық бюджеттен берілетін трансферттер көлемі – 23 405,5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33 897,9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33 184,9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34 284,3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Байнассай ауылдық округінің бюджетінде аудандық бюджеттен берілетін трансферттер көлемі – 8 854,9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222 776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218 139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241 272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жылға арналған Жайсан ауылдық округінің бюджетінде аудандық бюджеттен берілетін трансферттер көлемі – 157 182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71 596,2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1 681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69 915,2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71 847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2022 жылға арналған Құрмансай ауылдық округінің бюджетінде аудандық бюджеттен берілетін трансферттер көлемі – 45 165,2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33 578,9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31 290,9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34 998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2022 жылға арналған Қызылжар ауылдық округінің бюджетінде аудандық бюджеттен берілетін трансферттер көлемі – 3 299,9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631 745,1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33 842,6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12 360,7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585 541,8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659 992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Мәртөк ауылдық округінің бюджетінде аудандық бюджеттен берілетін трансферттер көлемі – 372 096,8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154 637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678,3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150 807,7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154 805,1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2022 жылға арналған Родников ауылдық округінің бюджетінде аудандық бюджеттен берілетін трансферттер көлемі – 8 722,7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179 799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4 330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174 469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191 260,4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2022 жылға арналған Сарыжар ауылдық округінің бюджетінде аудандық бюджеттен берілетін трансферттер көлемі – 133 563 мың теңге сомасында ескерілсін.".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2022 жылғы 23 қарашадағы № 139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23 қарашадағы № 139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