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ad7c" w14:textId="b0fa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Сөгәлі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2022 жылғы 28 желтоқсандағы № 277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Сөгәлі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40 247,3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39 007,3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40 247,3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07.12.2023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 мен қызметтерге ішкі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мекемелерге бекітілген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40 567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Сөгәлі ауылдық округ бюджетіндеаудандық бюджеттен берілген субвенциялар көлемі 24 565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Сөгәлі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07.12.2023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Сөгәлі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Елдiмекендердегікөшелердiжарықтандыру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Елдiмекендердiабаттандыружәнекөгалдандыру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Қаржыактивтеріменжасалатыноперацияларбойынша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Сөгәлі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Елдiмекендердегікөшелердiжарықтандыру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Елдiмекендердiабаттандыружәнекөгалдандыру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Қаржыактивтеріменжасалатыноперацияларбойынша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