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915b" w14:textId="8749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119 "2022-2024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9 желтоқсандағы № 247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119 "2022-2024 жылдарға арналған Қобда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219 233,2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12 239,0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206 994,2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222 833,4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3600,2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