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2bdd0" w14:textId="462bd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облысы, Қобда ауданының аумағында жергілікті қоғамдастықтың бөлек жиындарын өткізу және жергілікті қоғамдастық жиынына қатысу үшін ауыл, көше, көппәтерлі тұрғын үй тұрғындары өкілдерінің санының айқындау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Қобда аудандық мәслихатының 2022 жылғы 7 қазандағы № 229 шешімі. Күші жойылды - Ақтөбе облысы Қобда аудандық мәслихатының 2025 жылғы 28 сәуірдегі № 327 шешімімен</w:t>
      </w:r>
    </w:p>
    <w:p>
      <w:pPr>
        <w:spacing w:after="0"/>
        <w:ind w:left="0"/>
        <w:jc w:val="both"/>
      </w:pPr>
      <w:r>
        <w:rPr>
          <w:rFonts w:ascii="Times New Roman"/>
          <w:b w:val="false"/>
          <w:i w:val="false"/>
          <w:color w:val="ff0000"/>
          <w:sz w:val="28"/>
        </w:rPr>
        <w:t xml:space="preserve">
      Ескерту. Күші жойылды - Ақтөбе облысы Қобда аудандық мәслихатының 28.04.2025 № 327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39-3 бабындағы </w:t>
      </w:r>
      <w:r>
        <w:rPr>
          <w:rFonts w:ascii="Times New Roman"/>
          <w:b w:val="false"/>
          <w:i w:val="false"/>
          <w:color w:val="000000"/>
          <w:sz w:val="28"/>
        </w:rPr>
        <w:t>6 тармағына</w:t>
      </w:r>
      <w:r>
        <w:rPr>
          <w:rFonts w:ascii="Times New Roman"/>
          <w:b w:val="false"/>
          <w:i w:val="false"/>
          <w:color w:val="000000"/>
          <w:sz w:val="28"/>
        </w:rPr>
        <w:t xml:space="preserve">, "Жергілікті қоғамдастықтың бөлек жиындарын өткізудің үлгі қағидаларын бекіту туралы" Қазақстан Республикасы Үкіметінің 2013 жылғы 18 қазандағы № 1106 </w:t>
      </w:r>
      <w:r>
        <w:rPr>
          <w:rFonts w:ascii="Times New Roman"/>
          <w:b w:val="false"/>
          <w:i w:val="false"/>
          <w:color w:val="000000"/>
          <w:sz w:val="28"/>
        </w:rPr>
        <w:t>қаулысына</w:t>
      </w:r>
      <w:r>
        <w:rPr>
          <w:rFonts w:ascii="Times New Roman"/>
          <w:b w:val="false"/>
          <w:i w:val="false"/>
          <w:color w:val="000000"/>
          <w:sz w:val="28"/>
        </w:rPr>
        <w:t xml:space="preserve"> сәйкес, Қобда аудандық мәслихаты ШЕШТІ:</w:t>
      </w:r>
    </w:p>
    <w:bookmarkEnd w:id="0"/>
    <w:bookmarkStart w:name="z3" w:id="1"/>
    <w:p>
      <w:pPr>
        <w:spacing w:after="0"/>
        <w:ind w:left="0"/>
        <w:jc w:val="both"/>
      </w:pPr>
      <w:r>
        <w:rPr>
          <w:rFonts w:ascii="Times New Roman"/>
          <w:b w:val="false"/>
          <w:i w:val="false"/>
          <w:color w:val="000000"/>
          <w:sz w:val="28"/>
        </w:rPr>
        <w:t xml:space="preserve">
      1. Қоса беріліп отырған Ақтөбе облысы, Қобда ауданының елді мекендері аумағындағы жергілікті қоғамдастықтың бөлек жиындарын өткізудің қағидалары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бекітілсін.</w:t>
      </w:r>
    </w:p>
    <w:bookmarkEnd w:id="1"/>
    <w:bookmarkStart w:name="z4" w:id="2"/>
    <w:p>
      <w:pPr>
        <w:spacing w:after="0"/>
        <w:ind w:left="0"/>
        <w:jc w:val="both"/>
      </w:pPr>
      <w:r>
        <w:rPr>
          <w:rFonts w:ascii="Times New Roman"/>
          <w:b w:val="false"/>
          <w:i w:val="false"/>
          <w:color w:val="000000"/>
          <w:sz w:val="28"/>
        </w:rPr>
        <w:t xml:space="preserve">
      2. Қоса беріліп отырған Қобда ауданының елді мекендері аумағындағы жергілікті қоғамдастық жиынына қатысу үшін ауыл, көше, көппәтерлі тұрғын үй тұрғындары өкілдерінің санын айқындау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бекітілсін.</w:t>
      </w:r>
    </w:p>
    <w:bookmarkEnd w:id="2"/>
    <w:bookmarkStart w:name="z5"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Қобда аудандық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Ерғалиев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Қобда аудандық мәслихатының </w:t>
            </w:r>
            <w:r>
              <w:br/>
            </w:r>
            <w:r>
              <w:rPr>
                <w:rFonts w:ascii="Times New Roman"/>
                <w:b w:val="false"/>
                <w:i w:val="false"/>
                <w:color w:val="000000"/>
                <w:sz w:val="20"/>
              </w:rPr>
              <w:t xml:space="preserve">2022 жылғы 7 қазандағы </w:t>
            </w:r>
            <w:r>
              <w:br/>
            </w:r>
            <w:r>
              <w:rPr>
                <w:rFonts w:ascii="Times New Roman"/>
                <w:b w:val="false"/>
                <w:i w:val="false"/>
                <w:color w:val="000000"/>
                <w:sz w:val="20"/>
              </w:rPr>
              <w:t>№ 229 шешіміне 1 қосымша</w:t>
            </w:r>
          </w:p>
        </w:tc>
      </w:tr>
    </w:tbl>
    <w:bookmarkStart w:name="z7" w:id="4"/>
    <w:p>
      <w:pPr>
        <w:spacing w:after="0"/>
        <w:ind w:left="0"/>
        <w:jc w:val="left"/>
      </w:pPr>
      <w:r>
        <w:rPr>
          <w:rFonts w:ascii="Times New Roman"/>
          <w:b/>
          <w:i w:val="false"/>
          <w:color w:val="000000"/>
        </w:rPr>
        <w:t xml:space="preserve"> Қобда ауданының аумағындағы жергілікті қоғамдастықтың бөлек жиындарын өткізудің қағидалары</w:t>
      </w:r>
    </w:p>
    <w:bookmarkEnd w:id="4"/>
    <w:bookmarkStart w:name="z8" w:id="5"/>
    <w:p>
      <w:pPr>
        <w:spacing w:after="0"/>
        <w:ind w:left="0"/>
        <w:jc w:val="left"/>
      </w:pPr>
      <w:r>
        <w:rPr>
          <w:rFonts w:ascii="Times New Roman"/>
          <w:b/>
          <w:i w:val="false"/>
          <w:color w:val="000000"/>
        </w:rPr>
        <w:t xml:space="preserve"> 1-тарау. Жалпы ережелер</w:t>
      </w:r>
    </w:p>
    <w:bookmarkEnd w:id="5"/>
    <w:bookmarkStart w:name="z9" w:id="6"/>
    <w:p>
      <w:pPr>
        <w:spacing w:after="0"/>
        <w:ind w:left="0"/>
        <w:jc w:val="both"/>
      </w:pPr>
      <w:r>
        <w:rPr>
          <w:rFonts w:ascii="Times New Roman"/>
          <w:b w:val="false"/>
          <w:i w:val="false"/>
          <w:color w:val="000000"/>
          <w:sz w:val="28"/>
        </w:rPr>
        <w:t xml:space="preserve">
      1. Осы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Қазақстан Республикасы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сәйкес әзірленді және ауыл, ауылдық округ, көше, көппәтерлі тұрғын үй тұрғындарының жергілікті қоғамдастығының бөлек жиындарын өткізудің қағидаларда белгілейді.</w:t>
      </w:r>
    </w:p>
    <w:bookmarkEnd w:id="6"/>
    <w:bookmarkStart w:name="z10" w:id="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p>
      <w:pPr>
        <w:spacing w:after="0"/>
        <w:ind w:left="0"/>
        <w:jc w:val="both"/>
      </w:pPr>
      <w:r>
        <w:rPr>
          <w:rFonts w:ascii="Times New Roman"/>
          <w:b w:val="false"/>
          <w:i w:val="false"/>
          <w:color w:val="000000"/>
          <w:sz w:val="28"/>
        </w:rPr>
        <w:t>
      2) жергілікті қоғамдастықтың бөлек жиыны – ауыл, көше, көппәтерлі тұрғын үй тұрғындарының (жергілікті қоғамдастық мүшелерінің) жергілікті қоғамдастық жиынына қатысу үшін өкілдерді сайлауға тікелей қатысуы.</w:t>
      </w:r>
    </w:p>
    <w:bookmarkStart w:name="z11" w:id="8"/>
    <w:p>
      <w:pPr>
        <w:spacing w:after="0"/>
        <w:ind w:left="0"/>
        <w:jc w:val="left"/>
      </w:pPr>
      <w:r>
        <w:rPr>
          <w:rFonts w:ascii="Times New Roman"/>
          <w:b/>
          <w:i w:val="false"/>
          <w:color w:val="000000"/>
        </w:rPr>
        <w:t xml:space="preserve"> 2-тарау. Жергілікті қоғамдастықтың бөлек жиындарын өткізудің тәртібі</w:t>
      </w:r>
    </w:p>
    <w:bookmarkEnd w:id="8"/>
    <w:bookmarkStart w:name="z12" w:id="9"/>
    <w:p>
      <w:pPr>
        <w:spacing w:after="0"/>
        <w:ind w:left="0"/>
        <w:jc w:val="both"/>
      </w:pPr>
      <w:r>
        <w:rPr>
          <w:rFonts w:ascii="Times New Roman"/>
          <w:b w:val="false"/>
          <w:i w:val="false"/>
          <w:color w:val="000000"/>
          <w:sz w:val="28"/>
        </w:rPr>
        <w:t>
      3. Жергілікті қоғамдастықтың бөлек жиынын өткізу үшін ауылдың, ауылдық округтің аумағы учаскелерге (ауылдар, көшелер, көппәтерлі тұрғын үйлер) бөлінеді.</w:t>
      </w:r>
    </w:p>
    <w:bookmarkEnd w:id="9"/>
    <w:bookmarkStart w:name="z13" w:id="10"/>
    <w:p>
      <w:pPr>
        <w:spacing w:after="0"/>
        <w:ind w:left="0"/>
        <w:jc w:val="both"/>
      </w:pPr>
      <w:r>
        <w:rPr>
          <w:rFonts w:ascii="Times New Roman"/>
          <w:b w:val="false"/>
          <w:i w:val="false"/>
          <w:color w:val="000000"/>
          <w:sz w:val="28"/>
        </w:rPr>
        <w:t>
      4. Ауыл, көше, көппәтерлі тұрғын үй тұрғындары жергілікті қоғамдастығының бөлек жиындарында жергілікті қоғамдастық жиынына қатысу үшін саны үш адамнан аспайтын өкілдер сайланады.</w:t>
      </w:r>
    </w:p>
    <w:bookmarkEnd w:id="10"/>
    <w:bookmarkStart w:name="z14" w:id="11"/>
    <w:p>
      <w:pPr>
        <w:spacing w:after="0"/>
        <w:ind w:left="0"/>
        <w:jc w:val="both"/>
      </w:pPr>
      <w:r>
        <w:rPr>
          <w:rFonts w:ascii="Times New Roman"/>
          <w:b w:val="false"/>
          <w:i w:val="false"/>
          <w:color w:val="000000"/>
          <w:sz w:val="28"/>
        </w:rPr>
        <w:t>
      5. Жергілікті қоғамдастықтың бөлек жиынын ауылдың, ауылдық округтің әкімі шақырады және ұйымдастырады.</w:t>
      </w:r>
    </w:p>
    <w:bookmarkEnd w:id="11"/>
    <w:bookmarkStart w:name="z15" w:id="12"/>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ауыл, ауылдық округ әкімі аудандық бұқаралық ақпарат құралдары арқылы немесе Қобда ауданы әкімдігінің ресми сайты, ауылдық округтерінің әлеуметтік желіліері арқылы олар өткізілетін күнге дейін күнтізбелік он күннен кешіктірмей хабарлайды.</w:t>
      </w:r>
    </w:p>
    <w:bookmarkEnd w:id="12"/>
    <w:bookmarkStart w:name="z16" w:id="13"/>
    <w:p>
      <w:pPr>
        <w:spacing w:after="0"/>
        <w:ind w:left="0"/>
        <w:jc w:val="both"/>
      </w:pPr>
      <w:r>
        <w:rPr>
          <w:rFonts w:ascii="Times New Roman"/>
          <w:b w:val="false"/>
          <w:i w:val="false"/>
          <w:color w:val="000000"/>
          <w:sz w:val="28"/>
        </w:rPr>
        <w:t>
      7. Ауыл, көше, көппәтерлі тұрғын үй шегінде бөлек жергілікті қоғамдастық жиынын өткізуді ауыл, ауылдық округ әкімі ұйымдастырады.</w:t>
      </w:r>
    </w:p>
    <w:bookmarkEnd w:id="13"/>
    <w:p>
      <w:pPr>
        <w:spacing w:after="0"/>
        <w:ind w:left="0"/>
        <w:jc w:val="both"/>
      </w:pPr>
      <w:r>
        <w:rPr>
          <w:rFonts w:ascii="Times New Roman"/>
          <w:b w:val="false"/>
          <w:i w:val="false"/>
          <w:color w:val="000000"/>
          <w:sz w:val="28"/>
        </w:rPr>
        <w:t>
      Көше шегінде көппәтерлі үйлер болған жағдайда, көппәтерлі үйдің бөлек жиындары өткізілмейді.</w:t>
      </w:r>
    </w:p>
    <w:bookmarkStart w:name="z17" w:id="14"/>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көшенің, көппәтерлі тұрғын үйдің қатысып отырған, оған қатысуға құқығы бар тұрғындарын тіркеу жүргізіледі.</w:t>
      </w:r>
    </w:p>
    <w:bookmarkEnd w:id="14"/>
    <w:p>
      <w:pPr>
        <w:spacing w:after="0"/>
        <w:ind w:left="0"/>
        <w:jc w:val="both"/>
      </w:pPr>
      <w:r>
        <w:rPr>
          <w:rFonts w:ascii="Times New Roman"/>
          <w:b w:val="false"/>
          <w:i w:val="false"/>
          <w:color w:val="000000"/>
          <w:sz w:val="28"/>
        </w:rPr>
        <w:t>
      Жергілікті қоғамдастықтың бөлек жиыны осы ауылда, көшеде, көппәтерлі үйде тұратын және оған қатысуға құқығы бар тұрғындардың (жергілікті қоғамдастық мүшелерінің) кемінде он пайызы қатысқан кезде өтті деп есептеледі.</w:t>
      </w:r>
    </w:p>
    <w:p>
      <w:pPr>
        <w:spacing w:after="0"/>
        <w:ind w:left="0"/>
        <w:jc w:val="both"/>
      </w:pPr>
      <w:r>
        <w:rPr>
          <w:rFonts w:ascii="Times New Roman"/>
          <w:b w:val="false"/>
          <w:i w:val="false"/>
          <w:color w:val="000000"/>
          <w:sz w:val="28"/>
        </w:rPr>
        <w:t>
      Жергілікті қоғамдастық жиыны мен жергілікті қоғамдастық жиналысына кәмелетке толмаған адамдардың, сот әрекетке қабілетсіз деп таныған адамдардың, сондай-ақ сот үкімімен бас бостандығынан айыру орындарындағы адамдардың қатысуға құқығы жоқ.</w:t>
      </w:r>
    </w:p>
    <w:bookmarkStart w:name="z18" w:id="15"/>
    <w:p>
      <w:pPr>
        <w:spacing w:after="0"/>
        <w:ind w:left="0"/>
        <w:jc w:val="both"/>
      </w:pPr>
      <w:r>
        <w:rPr>
          <w:rFonts w:ascii="Times New Roman"/>
          <w:b w:val="false"/>
          <w:i w:val="false"/>
          <w:color w:val="000000"/>
          <w:sz w:val="28"/>
        </w:rPr>
        <w:t>
      9. Жергілікті қоғамдастықтың бөлек жиынын ауыл, ауылдық округ әкімі немесе ол уәкілеттік берген тұлға ашады.</w:t>
      </w:r>
    </w:p>
    <w:bookmarkEnd w:id="15"/>
    <w:p>
      <w:pPr>
        <w:spacing w:after="0"/>
        <w:ind w:left="0"/>
        <w:jc w:val="both"/>
      </w:pPr>
      <w:r>
        <w:rPr>
          <w:rFonts w:ascii="Times New Roman"/>
          <w:b w:val="false"/>
          <w:i w:val="false"/>
          <w:color w:val="000000"/>
          <w:sz w:val="28"/>
        </w:rPr>
        <w:t>
      Ауыл, ауылдық округ әкімі немесе ол уәкілеттік берген тұлға бөлек жергілікті қоғамдастық жиынының төрағасы болып табылады.</w:t>
      </w:r>
    </w:p>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Start w:name="z19" w:id="16"/>
    <w:p>
      <w:pPr>
        <w:spacing w:after="0"/>
        <w:ind w:left="0"/>
        <w:jc w:val="both"/>
      </w:pPr>
      <w:r>
        <w:rPr>
          <w:rFonts w:ascii="Times New Roman"/>
          <w:b w:val="false"/>
          <w:i w:val="false"/>
          <w:color w:val="000000"/>
          <w:sz w:val="28"/>
        </w:rPr>
        <w:t>
      10. Жергілікті қоғамдастық жиынына қатысу үшін ауыл, көше, көппәтерлі тұрғын үй тұрғындары өкілдерінің кандидатураларын ауданның мәслихаты бекіткен сандық құрамға сәйкес бөлек жергілікті қоғамдастық жиынына қатысушылар ұсынады.</w:t>
      </w:r>
    </w:p>
    <w:bookmarkEnd w:id="16"/>
    <w:bookmarkStart w:name="z20" w:id="17"/>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17"/>
    <w:bookmarkStart w:name="z21" w:id="18"/>
    <w:p>
      <w:pPr>
        <w:spacing w:after="0"/>
        <w:ind w:left="0"/>
        <w:jc w:val="both"/>
      </w:pPr>
      <w:r>
        <w:rPr>
          <w:rFonts w:ascii="Times New Roman"/>
          <w:b w:val="false"/>
          <w:i w:val="false"/>
          <w:color w:val="000000"/>
          <w:sz w:val="28"/>
        </w:rPr>
        <w:t>
      12. Жергілікті қоғамдастықтың бөлек жиынында хаттама жүргізіледі, он жұмыс күні ішінде оған төраға мен хатшы қол қояды және ол тиісті ауыл, ауылдық округ әкімінің аппаратына беріледі.</w:t>
      </w:r>
    </w:p>
    <w:bookmarkEnd w:id="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Қобда аудандық мәслихатының </w:t>
            </w:r>
            <w:r>
              <w:br/>
            </w:r>
            <w:r>
              <w:rPr>
                <w:rFonts w:ascii="Times New Roman"/>
                <w:b w:val="false"/>
                <w:i w:val="false"/>
                <w:color w:val="000000"/>
                <w:sz w:val="20"/>
              </w:rPr>
              <w:t xml:space="preserve">2022 жылғы 7 қазандағы </w:t>
            </w:r>
            <w:r>
              <w:br/>
            </w:r>
            <w:r>
              <w:rPr>
                <w:rFonts w:ascii="Times New Roman"/>
                <w:b w:val="false"/>
                <w:i w:val="false"/>
                <w:color w:val="000000"/>
                <w:sz w:val="20"/>
              </w:rPr>
              <w:t>№ 229 шешіміне 2 қосымша</w:t>
            </w:r>
          </w:p>
        </w:tc>
      </w:tr>
    </w:tbl>
    <w:p>
      <w:pPr>
        <w:spacing w:after="0"/>
        <w:ind w:left="0"/>
        <w:jc w:val="left"/>
      </w:pPr>
      <w:r>
        <w:rPr>
          <w:rFonts w:ascii="Times New Roman"/>
          <w:b/>
          <w:i w:val="false"/>
          <w:color w:val="000000"/>
        </w:rPr>
        <w:t xml:space="preserve"> Қобда ауданының елді мекендері аумағындағы жергілікті қоғамдастық жиынына қатысу үшін ауыл, көше, көппәтерлі тұрғын үй тұрғындары өкілдерінің санын айқындау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 ауданының елді мекенінің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 ауданының елді мекендері аумағындағы жергілікті қоғамдастық жиынына қатысу үшін ауыл, көше, көппәтерлі тұрғын үй тұрғындары өкілдерінің саны (адам)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Акрап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Ақрап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Бегалы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Бескұдық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Бестау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Бестау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Бұлақ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Әлия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Жарсай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Жарсай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Жарық ауылы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Жаманкөл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Жиренқопа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Жиренқопа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И.Білтабанов атындағы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И.Білтабанов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Байтақ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Қосөткел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И.Құрманов атындағы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Егіндібұлақ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Бегалы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Құрсай ауылы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Қаракемер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Өтек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Өтек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Жарсай-2 ауылы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Сарбұлақ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Сарбұлақ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Сөгәлі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Сөгәлі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 үй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Қоғалы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Талдысай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Талдысай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Терісаққан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Терісаққан ауылы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Жанаталап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