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363a" w14:textId="23e3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126 "2022-2024 жылдарға арналған И. Құрманов атындағы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8 маусымдағы № 182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126 "2022-2024 жылдарға арналған И. Құрманов атындағы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И. Құрманов атындағы ауылдық округ бюджет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35491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35 544,7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53,7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И.Құрманов атындағы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