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c73d" w14:textId="079c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Степной ауылдық округ бюджетін бекіту туралы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30 желтоқсандағы № 227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Степной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50255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-689,6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689,6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округінің бюджетінде аудандық бюджеттен берілген субвенция көлемі – 31 423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бюджетінде аудандық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Степной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