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d598" w14:textId="de6d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92 "2022-2024 жылдарға арналған Ащылысай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8 сәуірдегі № 130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Ащылысай ауылдық округ бюджетін бекіту туралы" 2021 жылғы 30 желтоқсандағы № 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"56 678" сандары "58 930"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"54 388" сандары "56 640"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"56 678" сандары "59 029,8"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"-99,8"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тапшылықты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"0" саны "99,8"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99,8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аудандық бюджеттен ағымдағы нысаналы трансфеттер түскені ескерілсін.".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8 сәуірдегі № 130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өкілді,атқарушы және басқа да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–коммуналдық шаруышылық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абаттнадыру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