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b606" w14:textId="82eb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93 "2022-2024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қарашадағы № 174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93 "2022 - 2024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2022 - 2024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517 554,1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44 226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472 670,1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532 391,3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14 837,2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14 837,2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Ырғыз ауылдық округ бюджетінде аудандық бюджет арқылы республикалық, облыстық бюджеттерден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 жұмыскерлерінің жалақысын көтеруге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300 784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122 003,1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қарашадағы № 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