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0600" w14:textId="e420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125 "2022-2024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228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Бестамақ ауылдық округ бюджетін бекіту туралы" 2021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291 408,5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283 319,5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–293 796,9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- 2 388,4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пайдалаынмаған)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