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f348" w14:textId="296f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134 "2022-2024 жылдарға арналған Үшқұдық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22 маусымдағы № 190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Үшқұдық ауылдық округ бюджетін бекіту туралы" 2021 жылғы 29 желтоқсандағы № 134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Үшқұдық ауылдық округ бюджеті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58 944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59 044,6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- 100,6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