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f871" w14:textId="e53f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152 "2022-2024 жылдарға арналған Қызылжұлдыз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Қызылжұлдыз ауылдық округ бюджетін бекіту туралы" 2022 жылғы 11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Қызылжұлдыз ауылдық округ бюджеті тиісінше 1, 2 және 3-қосымшаларға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