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d885e" w14:textId="a9d88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2022 жылғы 11 қаңтардағы № 150 "2022– 2024 жылдарға арналған Қайрақты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12 қыркүйектегі № 251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"2022-2024 жылдарға арналған Қайрақты ауылдық округ бюджетін бекіту туралы" 2022 жылғы 11 қаңтардағы № 150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Қайрақты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39951,2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35951,2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40118,9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167,7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167,7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2022 жылғы 12 қыркүйектегі № 251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2022 жылғы 11 қантардағы № 150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Қайрақты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