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ccd" w14:textId="1507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151 "2022 – 2024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Құмқұдық ауылдық округ бюджетін бекіту туралы" 2022 жылғы 11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Құмқұдық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 –ақ Қазақстан Республикасының заңнамасына сәйкес айыппұл санкцияларын, салықтарды және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36 018 теңге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