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4cf1" w14:textId="37f4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2022 жылғы 11 қаңтардағы № 149 "2022–2024 жылдарға арналған Жамбыл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8 сәуірдегі № 182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Жамбыл ауылдық округ бюджетін бекіту туралы" 2022 жылғы 11 қаңтардағы № 149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Жамбыл ауылдық округ бюджеті тиісінше 1, 2 және 3 қосымшаларға сәйкес, оның ішінде 2022 жылға келесідей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25023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22356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25081,6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58,6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сәуірдегі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қантардағы № 149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