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f0c2" w14:textId="aadf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мәслихатының 2022 жылғы 11 қаңтардағы № 147 "2022-2024 жылдарға арналған Тұмабұлақ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8 сәуірдегі № 181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"2022-2024 жылдарға арналған Тұмабұлақ ауылдық округ бюджетін бекіту туралы" 2022 жылғы 11 қаңтардағы № 147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Тұмабұлақ ауылдық округ бюджеті тиісінше 1, 2 және 3 қосымшаларға сәйкес, оның ішінде, 2022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26 130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26 144,7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181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қантардағы № 147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Тұмабұлақ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