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1c94" w14:textId="dc01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142 "2022-2024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Қарабұтақ ауылдық округ бюджетін бекіту туралы" 2022 жылғы 11 қаңтардағы № 142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Қарабұтақ ауылдық округ бюджеті тиісінше 1, 2 және 3-қосымшаларға сәйкес, оның ішінде,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111 912,1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–102 194,1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112 002,5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