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477f" w14:textId="3ae4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2022–2024 жылдарға арналған Құмқұдық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11 қаңтардағы № 151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Құмқұдық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31996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25455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32052,3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Әйтеке би аудандық мәслихатының 24.11.2022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Қазақстан Республикасының 2021 жылғы 2 желтоқсандағы "2022 – 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2022 жылғы 1 қаңтарынан бастап белгіленді: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60 000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 –ақ Қазақстан Республикасының заңнамасына сәйкес айыппұл санкцияларын, салықтарды және басқа да төлемдерді қолдану үшін айлық есептік көрсеткіш – 3 063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36 018 теңге болып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37 389 теңге болып белгiленсiн.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Әйтеке би аудандық мәслихатының 21.06.2022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2022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151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Құмқұдық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Әйтеке би аудандық мәслихатының 24.11.2022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Мемелекеттік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151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Құмқұдық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151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Құмқұдық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