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e934" w14:textId="ac9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Қайрақты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Қайрақты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Қайрақты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