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f9fc" w14:textId="c13f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2021 жылғы 28 желтоқсандағы № 7С-17/9 "2022-2024 жылдарға арналған Бурабай ауданы Атамекен ауылдық округінің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Бурабай аудандық мәслихатының 2022 жылғы 22 маусымдағы № 7С-24/2 шешімі</w:t>
      </w:r>
    </w:p>
    <w:p>
      <w:pPr>
        <w:spacing w:after="0"/>
        <w:ind w:left="0"/>
        <w:jc w:val="both"/>
      </w:pPr>
      <w:bookmarkStart w:name="z1" w:id="0"/>
      <w:r>
        <w:rPr>
          <w:rFonts w:ascii="Times New Roman"/>
          <w:b w:val="false"/>
          <w:i w:val="false"/>
          <w:color w:val="000000"/>
          <w:sz w:val="28"/>
        </w:rPr>
        <w:t>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"2022-2024 жылдарға арналған Бурабай ауданы Атамекен ауылдық округінің бюджеті туралы" 2021 жылғы 28 желтоқсандағы № 7С-17/9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Бурабай ауданы Кенесары ауылдық округінің бюджеті осы шешімнің 1, 2 және 3-қосымшаларына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71105,0 мың теңге, соның ішінде:</w:t>
      </w:r>
    </w:p>
    <w:p>
      <w:pPr>
        <w:spacing w:after="0"/>
        <w:ind w:left="0"/>
        <w:jc w:val="both"/>
      </w:pPr>
      <w:r>
        <w:rPr>
          <w:rFonts w:ascii="Times New Roman"/>
          <w:b w:val="false"/>
          <w:i w:val="false"/>
          <w:color w:val="000000"/>
          <w:sz w:val="28"/>
        </w:rPr>
        <w:t>
      салықтық түсімдер – 6000,0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65105,0 мың теңге;</w:t>
      </w:r>
    </w:p>
    <w:p>
      <w:pPr>
        <w:spacing w:after="0"/>
        <w:ind w:left="0"/>
        <w:jc w:val="both"/>
      </w:pPr>
      <w:r>
        <w:rPr>
          <w:rFonts w:ascii="Times New Roman"/>
          <w:b w:val="false"/>
          <w:i w:val="false"/>
          <w:color w:val="000000"/>
          <w:sz w:val="28"/>
        </w:rPr>
        <w:t>
      2) шығындар – 71903,9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түсімдер – 0,0 мың теңге;</w:t>
      </w:r>
    </w:p>
    <w:p>
      <w:pPr>
        <w:spacing w:after="0"/>
        <w:ind w:left="0"/>
        <w:jc w:val="both"/>
      </w:pPr>
      <w:r>
        <w:rPr>
          <w:rFonts w:ascii="Times New Roman"/>
          <w:b w:val="false"/>
          <w:i w:val="false"/>
          <w:color w:val="000000"/>
          <w:sz w:val="28"/>
        </w:rPr>
        <w:t>
      5) бюджет тапшылығы (профициті) –-798,9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798,9 мың теңге.";</w:t>
      </w:r>
    </w:p>
    <w:bookmarkStart w:name="z4"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3-1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"3-1. Бурабай ауданы Атамекен ауылдық округінің азаматтық қызметшілері болып табылатын және ауылдық жерде жұмыс істейтін денсаулық сақтау,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Start w:name="z5" w:id="3"/>
    <w:p>
      <w:pPr>
        <w:spacing w:after="0"/>
        <w:ind w:left="0"/>
        <w:jc w:val="both"/>
      </w:pPr>
      <w:r>
        <w:rPr>
          <w:rFonts w:ascii="Times New Roman"/>
          <w:b w:val="false"/>
          <w:i w:val="false"/>
          <w:color w:val="000000"/>
          <w:sz w:val="28"/>
        </w:rPr>
        <w:t xml:space="preserve">
      Бурабай аудандық мәслихаттың көрсетілген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2022 жылғы 22 маусымдағы</w:t>
            </w:r>
            <w:r>
              <w:br/>
            </w:r>
            <w:r>
              <w:rPr>
                <w:rFonts w:ascii="Times New Roman"/>
                <w:b w:val="false"/>
                <w:i w:val="false"/>
                <w:color w:val="000000"/>
                <w:sz w:val="20"/>
              </w:rPr>
              <w:t>№ 7С-24/2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7С-17/9 шешіміне</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2022 жылға арналған Атамекен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