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1320" w14:textId="00a1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аудандық бюджет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26 желтоқсандағы № 198/37-7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43 627 385,3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3 915 721,5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559 320,8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29 384,6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39 122 958,4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43 758 561,2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-17 503,0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165 600,0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183 103,0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-113 672,9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113 672,9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158 580,5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1 725 944,7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1 681 037,1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27.11.2023 </w:t>
      </w:r>
      <w:r>
        <w:rPr>
          <w:rFonts w:ascii="Times New Roman"/>
          <w:b w:val="false"/>
          <w:i w:val="false"/>
          <w:color w:val="000000"/>
          <w:sz w:val="28"/>
        </w:rPr>
        <w:t>№ 79/12-8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аудандық бюджетте республикалық бюджеттен берiлетiн бюджеттік субвенциялардың көлемi 323 471,0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2023 жылға арналған аудандық бюджет кірістерінің құрамында республикалық бюджеттен берілетін нысаналы трансферттер және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2023 жылға арналған аудандық бюджет кірістерінің құрамында облыстық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аудандық бюджет кірістерінің құрамында Қазақстан Республикасының Ұлттық қорынан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 және бюджеттік кредиттердің сомаларын бөлу аудан әкiмдiгiнің қаулысымен анықталады.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2023 жылға арналған ауданның жергілікті атқарушы органының резерві 62 800,0 мың теңге сомасында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2023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26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26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 79/12-8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43 627 385,3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3 915 721,5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2 534 395,5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39 122 958,4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43 758 561,2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1 003 965,6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7 802 032,4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5 482 578,1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 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3 034 161,3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2 319 454,3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5 146 545,0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16 606 477,1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16 606 477,1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16 127 084,0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9 664 134,1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1 932 405,6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7 022 330,0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399 059,2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1 725 944,7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1 681 037,1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Ақмола облысы Целиноград аудандық мәслихатының 11.04.2023 </w:t>
      </w:r>
      <w:r>
        <w:rPr>
          <w:rFonts w:ascii="Times New Roman"/>
          <w:b w:val="false"/>
          <w:i w:val="false"/>
          <w:color w:val="ff0000"/>
          <w:sz w:val="28"/>
        </w:rPr>
        <w:t>№ 12/2-8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 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Ақмола облысы Целиноград аудандық мәслихатының 11.04.2023 </w:t>
      </w:r>
      <w:r>
        <w:rPr>
          <w:rFonts w:ascii="Times New Roman"/>
          <w:b w:val="false"/>
          <w:i w:val="false"/>
          <w:color w:val="ff0000"/>
          <w:sz w:val="28"/>
        </w:rPr>
        <w:t>№ 12/2-8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19 427 436,0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14 333 117,0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17 937 436,0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950 847,6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480 340,6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4 917 157,0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 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420 401,3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3 233 551,0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-1 517 853,0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1 673 103,0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республикалық бюджеттен берілетін нысаналы трансферттер мен бюджеттік кредиттер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 79/12-8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14 745 029,5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863 123,0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206 507,0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13 723 326,0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13 665 726,0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158 580,5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Ақмола облысы Целиноград аудандық мәслихатының 13.10.2023 </w:t>
      </w:r>
      <w:r>
        <w:rPr>
          <w:rFonts w:ascii="Times New Roman"/>
          <w:b w:val="false"/>
          <w:i w:val="false"/>
          <w:color w:val="ff0000"/>
          <w:sz w:val="28"/>
        </w:rPr>
        <w:t>№ 76/11-8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9 096 966,4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5 417 920,1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мемлекеттік органдарын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166 608,8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152 262,8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2 461 358,0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1 019 097,1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меншігіндегі жылу жүйелерін пайдалануды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саласындағы материалдық-техникалық базаны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 және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ауылында спорт алаңдарын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ауылында контейнерлік алаңдарды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ауылындағы мәдениет үйін күрделі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150 130,9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ауылында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3 679 046,3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1 430 077,0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831 553,3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198/37-7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Ұлттық қорынан 2023 жылға арналған нысаналы трансферттер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Ақмола облысы Целиноград аудандық мәслихатының 27.11.2023 </w:t>
      </w:r>
      <w:r>
        <w:rPr>
          <w:rFonts w:ascii="Times New Roman"/>
          <w:b w:val="false"/>
          <w:i w:val="false"/>
          <w:color w:val="ff0000"/>
          <w:sz w:val="28"/>
        </w:rPr>
        <w:t>№ 79/12-8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15 439 543,0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трансферттер, соның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15 401 143,0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4 346 509,0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2 180 608,0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6 890 849,0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1 825 933,0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