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862d" w14:textId="c8b8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2021 жылғы 23 желтоқсандағы № 90/17-7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13 сәуірдегі № 134/22-7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"2022-2024 жылдарға арналған аудандық бюджет туралы" 2021 жылғы 23 желтоқсандағы № 90/17-7 (Нормативтік құқықтық актілерді мемлекеттік тіркеу тізілімінде № 26201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34 161 807,5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3 474 126,3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37 216,0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30 640 465,2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36 978 272,9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70 527,0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238 914,0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168 387,0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-2 972 992,4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2 972 992,4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1 887 314,0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168 387,0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1 254 065,4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ауданның жергілікті атқарушы органының резерві 28 429,1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34 161 807,5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3 474 126,3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30 640 465,2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30 316 135,2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30 316 135,2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36 978 272,9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5 717 702,3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6 079 255,6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5 559 034,1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0-26,4 километр "Воздвиженка-Зеленый Гай" KC-CL-28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кірме жолынан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ауданы, Қоянды ауылында электрмен жабдықтау желілерін салу (2-кезек)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134/22-7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және ішкі көздерінің қаражатынан берілетін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7 538 205,2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3 756 642,7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соғыс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адамдарға арналған әлеуметтік оңалту орталығы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ауылында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Наурызбай батыр көшесі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алаңын орнатуға, 8-ші көше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13 шағын ауданында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19 шағын ауданында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бас жоспарын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 жолды күрделі жөндеуге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ауылына кіреберіс жолға қар ұстайтын қоршауын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ауылының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ауылының (бұрынғы атауы Разъезд 96)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"Воздвиженка-Зеленый Гай" KC-CL-28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ауылындағы кентішілік жолдарды күрделі жөндеу" жобалық-сметалық құжаттамасын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 ауылындағы кентішілік жолдарды күрделі жөндеу" жобалық-сметалық құжаттамасын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селосының кентішілік жолдарын күрделі жөндеуге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ауылының көше-жол желісін орташа жөндеу.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ауылының кірме жолы бар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Қараменді батыр ауылының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жолдарды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жолдарды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ауылының сумен жабдықтау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құрылыстары мен су бұру жүйелерін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қуаты тәулігіне 10 000 м3 тазарту құрылыстары кешенін күрделі жөндеуге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қоқыстарды жою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2 133 162,5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абаттандыру және жаңа құрылыстарға инженерлік желілер (электрмен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жаңа құрылысқа инженерлік желілерді абаттандыру және салу (жылумен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сумен жабдықтау желілерін салу (Нұрлы Жер бағдарламасы бойынша)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дене шынықтыру-сауықтыру кешенінің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қайта қолдану жобасын байланыстыру, Софиевка ауылында мал қорымдарын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ауылындағы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365 орын мәдениет үйінің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ауылында жеткізуші газ құбырын және газ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 Халыққа қызмет көрсету орталығы әкімшілік ғимаратының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ауылындағы № 1 учаскені, № 2 учаскені сумен жабдықтау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ауылындағы сумен жабдықтаудың таратушы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ауылындағы сумен жабдықтау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"Родина ауылына кіреберіс" автомобиль жолында Есіл өзені арқылы өтетін көпір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ауылының көше-жол желісін салуға кешенді ведомстводан тыс сараптама жүргізе отырып,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көше-жол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ауылының көше-жол желісін салу (1-кезек)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ауылының көше-жол желісін салу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ауылында электрмен жабдықтау желілерін салуға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Нижне-Романовка кен орнынан Қосшы қаласына дейін су тарту құрылыстары мен су тартқышты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"Целиноград Су Арнасы"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жылу көздері мен жылу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көздерінің қаражатынан берілетін кредиттер,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