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87dd5" w14:textId="e087d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2021 жылғы 27 желтоқсандағы № 8/16 "2022-2024 жылдарға арналған Қорғалжын ауданының Сабынды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2022 жылғы 8 желтоқсандағы № 9/25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Қорғалжын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"2022-2024 жылдарға арналған Қорғалжын ауданының Сабынды ауылдық округінің бюджеті туралы" 2021 жылғы 27 желтоқсандағы № 8/16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Сабынды ауылдық округінің бюджеті тиісінше 1, 2, 3 –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26 043,0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21 426,0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31 194,9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(-5 151,9)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5 151,9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Сабынды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телімдерін пайдалану ақысы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 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-5 151,9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жоғары тұрған бюджеттерден нысаналы ағымдағы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797,0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қызметшілеріне бонустар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