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65439" w14:textId="4f6543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Жақсы аудандық мәслихатының 2021 жылғы 23 желтоқсандағы № 7С-18-1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Жақсы аудандық мәслихатының 2022 жылғы 28 қарашадағы № 7ВС-40-1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Жақсы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Жақсы аудандық мәслихатының "2022-2024 жылдарға арналған аудандық бюджет туралы" 2021 жылғы 23 желтоқсандағы № 7С-18-1 (Нормативтік құқықтық актілерді мемлекеттік тіркеу тізілімінде № 25991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аудандық бюджет тиісінше 1, 2 және 3 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5460447,3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835823,5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16609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23773,4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4584241,4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6097002,9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12030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27567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15537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(-1513,1)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1513,1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(-647072,5)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647072,5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2022 жылға арналған ауданның жергілікті атқарушы органының резерві 2000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Жақсы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5460447,3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407924,5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мекемелердің тауарларды (жұмыстарды, қызметтерді) өткізуінен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4584241,4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мемлекеттік басқару органдарынан алынатын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4428272,3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6097002,9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837255,7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374329,4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54136,7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887286,9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35742,8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317536,5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62969,1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аймақтарға бөлу жөніндегі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қөрсету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136176,6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-647072,5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647072,5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7ВС-40-1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Жақсы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республикалық бюджеттен нысаналы трансферттер мен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1141270,1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241377,1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берілетін ағымдағы нысаналы трансферттердің сомаларын бөлу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163775,5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жалақына ішінара субсидиялауға және жастар практикасына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жүзеге асыру үшін гранттар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Күміс жасқа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 бойынша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мемлекеттік ұйымдары қызметкерлерінің жалақысын арттыруға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мекемелеріндегі ерекше еңбек жағдайлары үшін мемлекеттік мәдениет ұйымдары мен мұрағат мекемелерінің басқарушы және негізгі персоналына лауазымдық айлықақысына қосымша ақылар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арналған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дамытудың 2020-2025 жылдарға арналған "Нұрлы жер" мемлекеттік бағдарламасы шеңберінде ауылдық елді мекендерде сумен жабдықтау және су бұру жүйесін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606992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