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5d4" w14:textId="1526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С-12/9 "2022 - 2024 жылдарға арналған Біржан сал ауданы Еңбекшілдер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Еңбекшілдер ауылдық округінің бюджеті туралы" 2021 жылғы 27 желтоқсандағы № С-12/9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Еңбекшілдер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Еңбекшілдер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